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A1" w:rsidRPr="003568A1" w:rsidRDefault="003568A1" w:rsidP="003568A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3568A1">
        <w:rPr>
          <w:rFonts w:ascii="Arial" w:hAnsi="Arial" w:cs="Arial"/>
          <w:sz w:val="32"/>
          <w:szCs w:val="32"/>
        </w:rPr>
        <w:t>РОССИЙСКАЯ ФЕДЕРАЦИЯ</w:t>
      </w:r>
    </w:p>
    <w:p w:rsidR="003568A1" w:rsidRPr="003568A1" w:rsidRDefault="003568A1" w:rsidP="003568A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68A1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3568A1" w:rsidRPr="003568A1" w:rsidRDefault="003568A1" w:rsidP="003568A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68A1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32"/>
          <w:szCs w:val="32"/>
        </w:rPr>
      </w:pP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24"/>
          <w:szCs w:val="24"/>
        </w:rPr>
      </w:pPr>
      <w:r w:rsidRPr="003568A1">
        <w:rPr>
          <w:rFonts w:ascii="Arial" w:hAnsi="Arial" w:cs="Arial"/>
          <w:b/>
          <w:sz w:val="24"/>
          <w:szCs w:val="24"/>
        </w:rPr>
        <w:t>РЕШЕНИЕ</w:t>
      </w: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24"/>
          <w:szCs w:val="24"/>
        </w:rPr>
      </w:pPr>
    </w:p>
    <w:p w:rsidR="003568A1" w:rsidRPr="003568A1" w:rsidRDefault="007A02E1" w:rsidP="003568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г.     </w:t>
      </w:r>
      <w:r w:rsidR="003568A1" w:rsidRPr="003568A1">
        <w:rPr>
          <w:rFonts w:ascii="Arial" w:hAnsi="Arial" w:cs="Arial"/>
          <w:sz w:val="24"/>
          <w:szCs w:val="24"/>
        </w:rPr>
        <w:t xml:space="preserve">                </w:t>
      </w:r>
      <w:r w:rsidR="003568A1">
        <w:rPr>
          <w:rFonts w:ascii="Arial" w:hAnsi="Arial" w:cs="Arial"/>
          <w:sz w:val="24"/>
          <w:szCs w:val="24"/>
        </w:rPr>
        <w:t xml:space="preserve">        </w:t>
      </w:r>
      <w:r w:rsidR="003568A1" w:rsidRPr="003568A1">
        <w:rPr>
          <w:rFonts w:ascii="Arial" w:hAnsi="Arial" w:cs="Arial"/>
          <w:sz w:val="24"/>
          <w:szCs w:val="24"/>
        </w:rPr>
        <w:t xml:space="preserve">        с. Далай                  </w:t>
      </w:r>
      <w:r w:rsidR="003568A1">
        <w:rPr>
          <w:rFonts w:ascii="Arial" w:hAnsi="Arial" w:cs="Arial"/>
          <w:sz w:val="24"/>
          <w:szCs w:val="24"/>
        </w:rPr>
        <w:t xml:space="preserve">      </w:t>
      </w:r>
      <w:r w:rsidR="003568A1" w:rsidRPr="003568A1">
        <w:rPr>
          <w:rFonts w:ascii="Arial" w:hAnsi="Arial" w:cs="Arial"/>
          <w:sz w:val="24"/>
          <w:szCs w:val="24"/>
        </w:rPr>
        <w:t xml:space="preserve">        №</w:t>
      </w:r>
      <w:proofErr w:type="spellStart"/>
      <w:r w:rsidR="003568A1" w:rsidRPr="003568A1">
        <w:rPr>
          <w:rFonts w:ascii="Arial" w:hAnsi="Arial" w:cs="Arial"/>
          <w:sz w:val="24"/>
          <w:szCs w:val="24"/>
        </w:rPr>
        <w:t>проектР</w:t>
      </w:r>
      <w:proofErr w:type="spellEnd"/>
    </w:p>
    <w:p w:rsidR="003568A1" w:rsidRPr="003568A1" w:rsidRDefault="003568A1" w:rsidP="003568A1">
      <w:pPr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r w:rsidRPr="003568A1">
        <w:rPr>
          <w:rFonts w:ascii="Arial" w:hAnsi="Arial" w:cs="Arial"/>
          <w:b/>
          <w:sz w:val="30"/>
          <w:szCs w:val="24"/>
        </w:rPr>
        <w:t>О внесении изменений и дополнений в Устав Далайского сельсовета Иланского района Красноярского края</w:t>
      </w:r>
    </w:p>
    <w:p w:rsidR="003568A1" w:rsidRPr="003568A1" w:rsidRDefault="003568A1" w:rsidP="003568A1">
      <w:pPr>
        <w:rPr>
          <w:rFonts w:ascii="Arial" w:hAnsi="Arial" w:cs="Arial"/>
          <w:sz w:val="30"/>
          <w:szCs w:val="24"/>
        </w:rPr>
      </w:pPr>
    </w:p>
    <w:p w:rsidR="003568A1" w:rsidRPr="003568A1" w:rsidRDefault="003568A1" w:rsidP="003568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8A1">
        <w:rPr>
          <w:rFonts w:ascii="Arial" w:hAnsi="Arial" w:cs="Arial"/>
          <w:sz w:val="24"/>
          <w:szCs w:val="24"/>
        </w:rPr>
        <w:t>В целях приведения Устава Далайского сельсовета Иланского района Красноярского края в соответствие Федеральному закону от 06.10.2003 № 131-ФЗ «Об общих принципах организации местного самоуправления в Российской Федерации», руководствуясь статьями 23, 71 Устава Далайского сельсовета Иланского района Красноярского края, Далайский сельский Совет депутатов</w:t>
      </w:r>
    </w:p>
    <w:p w:rsidR="003568A1" w:rsidRPr="003568A1" w:rsidRDefault="003568A1" w:rsidP="003568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68A1">
        <w:rPr>
          <w:rFonts w:ascii="Arial" w:hAnsi="Arial" w:cs="Arial"/>
          <w:b/>
          <w:sz w:val="24"/>
          <w:szCs w:val="24"/>
        </w:rPr>
        <w:t>РЕШИЛ: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sz w:val="24"/>
          <w:szCs w:val="24"/>
          <w:lang w:val="en-US" w:eastAsia="ru-RU"/>
        </w:rPr>
        <w:t>I</w:t>
      </w:r>
      <w:r w:rsidRPr="003568A1">
        <w:rPr>
          <w:rFonts w:ascii="Arial" w:eastAsia="Calibri" w:hAnsi="Arial" w:cs="Arial"/>
          <w:b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Внести в Устав Далайского 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сельсовета Иланского района Красноярского края следующие изменения и дополнения:</w:t>
      </w:r>
    </w:p>
    <w:p w:rsidR="003568A1" w:rsidRPr="007A02E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.1 Пункт 1 Статьи 8 Устава дополнить подпунктом 35 следующего содержания: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sz w:val="24"/>
          <w:szCs w:val="24"/>
          <w:lang w:eastAsia="ru-RU"/>
        </w:rPr>
        <w:t>«35)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книгах.»;</w:t>
      </w:r>
    </w:p>
    <w:p w:rsidR="003568A1" w:rsidRPr="007A02E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2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Пункт 2 Статьи 15 Устава дополнить подпунктом 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2.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</w:t>
      </w:r>
      <w:r w:rsidR="007A02E1" w:rsidRPr="007A02E1">
        <w:rPr>
          <w:rFonts w:ascii="Arial" w:eastAsia="Calibri" w:hAnsi="Arial" w:cs="Arial"/>
          <w:b/>
          <w:sz w:val="24"/>
          <w:szCs w:val="24"/>
          <w:lang w:eastAsia="ru-RU"/>
        </w:rPr>
        <w:t>7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.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следующего содержания: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E55F24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1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="00E55F24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приобретение им статуса иностранного агента.»;</w:t>
      </w:r>
    </w:p>
    <w:p w:rsidR="003568A1" w:rsidRPr="007A02E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3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Пункт 1 Стать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и 29 Устава дополнить подпунктом 1.14.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следующего содержания:</w:t>
      </w:r>
    </w:p>
    <w:p w:rsidR="003568A1" w:rsidRPr="003568A1" w:rsidRDefault="00E55F24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«1.14.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приобретение им статуса иностранного агента.»;</w:t>
      </w:r>
    </w:p>
    <w:p w:rsidR="003568A1" w:rsidRPr="007A02E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</w:t>
      </w:r>
      <w:r w:rsidR="007A02E1" w:rsidRPr="007A02E1">
        <w:rPr>
          <w:rFonts w:ascii="Arial" w:eastAsia="Calibri" w:hAnsi="Arial" w:cs="Arial"/>
          <w:b/>
          <w:sz w:val="24"/>
          <w:szCs w:val="24"/>
          <w:lang w:eastAsia="ru-RU"/>
        </w:rPr>
        <w:t>4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Пункт 3 Статьи 46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.1 Устава дополнить подпунктом 4 следующего содержания: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sz w:val="24"/>
          <w:szCs w:val="24"/>
          <w:lang w:eastAsia="ru-RU"/>
        </w:rPr>
        <w:t>«4) имеющее статус иностранного агента.»;</w:t>
      </w:r>
    </w:p>
    <w:p w:rsidR="003568A1" w:rsidRPr="007A02E1" w:rsidRDefault="007A02E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1.5</w:t>
      </w:r>
      <w:r w:rsidR="003568A1"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Пункт 7 Статья 4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6</w:t>
      </w:r>
      <w:r w:rsidR="003568A1" w:rsidRPr="007A02E1">
        <w:rPr>
          <w:rFonts w:ascii="Arial" w:eastAsia="Calibri" w:hAnsi="Arial" w:cs="Arial"/>
          <w:b/>
          <w:sz w:val="24"/>
          <w:szCs w:val="24"/>
          <w:lang w:eastAsia="ru-RU"/>
        </w:rPr>
        <w:t>.1. Устава изложить в новой редакции:</w:t>
      </w:r>
    </w:p>
    <w:p w:rsidR="007A02E1" w:rsidRDefault="003568A1" w:rsidP="007A02E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sz w:val="24"/>
          <w:szCs w:val="24"/>
          <w:lang w:eastAsia="ru-RU"/>
        </w:rPr>
        <w:t>«7.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и 9.2 части 10 статьи 40 Федерального закона №131-ФЗ «Об общих принципах организации местного самоуправ</w:t>
      </w:r>
      <w:r w:rsidR="007A02E1">
        <w:rPr>
          <w:rFonts w:ascii="Arial" w:eastAsia="Calibri" w:hAnsi="Arial" w:cs="Arial"/>
          <w:sz w:val="24"/>
          <w:szCs w:val="24"/>
          <w:lang w:eastAsia="ru-RU"/>
        </w:rPr>
        <w:t>ления в Российской Федерации.»;</w:t>
      </w:r>
    </w:p>
    <w:p w:rsidR="007A02E1" w:rsidRPr="007A02E1" w:rsidRDefault="007A02E1" w:rsidP="007A02E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1.6</w:t>
      </w: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b/>
          <w:sz w:val="24"/>
          <w:szCs w:val="24"/>
          <w:lang w:eastAsia="ru-RU"/>
        </w:rPr>
        <w:t>В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п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ункте 1 Статьи 58 </w:t>
      </w:r>
      <w:r w:rsidRPr="007A02E1">
        <w:rPr>
          <w:rFonts w:ascii="Arial" w:eastAsia="Calibri" w:hAnsi="Arial" w:cs="Arial"/>
          <w:sz w:val="24"/>
          <w:szCs w:val="24"/>
          <w:lang w:eastAsia="ru-RU"/>
        </w:rPr>
        <w:t>слова «не менее шести лет» заменить на слова «не менее 5 лет»;</w:t>
      </w:r>
    </w:p>
    <w:p w:rsidR="007A02E1" w:rsidRPr="003568A1" w:rsidRDefault="007A02E1" w:rsidP="007A02E1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1.7</w:t>
      </w: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b/>
          <w:sz w:val="24"/>
          <w:szCs w:val="24"/>
          <w:lang w:eastAsia="ru-RU"/>
        </w:rPr>
        <w:t>В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п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ункте 2 Статьи 58 слова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56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Размер пенсии за выслугу лет увеличивается на четыре процента» заменить на слова «Размер пенсии за выслугу лет у</w:t>
      </w:r>
      <w:r>
        <w:rPr>
          <w:rFonts w:ascii="Arial" w:eastAsia="Calibri" w:hAnsi="Arial" w:cs="Arial"/>
          <w:sz w:val="24"/>
          <w:szCs w:val="24"/>
          <w:lang w:eastAsia="ru-RU"/>
        </w:rPr>
        <w:t>величивается на пять процентов».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II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Поручить Главе 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Далайского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сельсовета направить Решение на государственную регистрацию</w:t>
      </w:r>
      <w:r w:rsidRPr="003568A1">
        <w:rPr>
          <w:rFonts w:ascii="Arial" w:eastAsia="Times New Roman" w:hAnsi="Arial" w:cs="Arial"/>
          <w:sz w:val="24"/>
          <w:szCs w:val="24"/>
        </w:rPr>
        <w:t xml:space="preserve"> в течение 15 дней со дня его принятия.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lastRenderedPageBreak/>
        <w:t>III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Контроль за исполнением Решения возложить на Главу сельсовета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 xml:space="preserve"> В.В. Лахмоткин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IV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Р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ешение вступает в силу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в день, следующий за днем официального оп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убликования в газете «Далай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ский вестник» осуществляемого при наличии государственной регистрации.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Calibri" w:hAnsi="Arial" w:cs="Arial"/>
          <w:b/>
          <w:sz w:val="24"/>
          <w:szCs w:val="24"/>
          <w:lang w:val="en-US" w:eastAsia="ru-RU"/>
        </w:rPr>
        <w:t>V</w:t>
      </w:r>
      <w:r w:rsidRPr="003568A1">
        <w:rPr>
          <w:rFonts w:ascii="Arial" w:eastAsia="Calibri" w:hAnsi="Arial" w:cs="Arial"/>
          <w:b/>
          <w:sz w:val="24"/>
          <w:szCs w:val="24"/>
          <w:lang w:eastAsia="ru-RU"/>
        </w:rPr>
        <w:t xml:space="preserve">. </w:t>
      </w:r>
      <w:r w:rsidRPr="003568A1">
        <w:rPr>
          <w:rFonts w:ascii="Arial" w:eastAsia="Times New Roman" w:hAnsi="Arial" w:cs="Arial"/>
          <w:sz w:val="24"/>
          <w:szCs w:val="24"/>
        </w:rPr>
        <w:t xml:space="preserve">Глава </w:t>
      </w:r>
      <w:r w:rsidR="00812334">
        <w:rPr>
          <w:rFonts w:ascii="Arial" w:eastAsia="Times New Roman" w:hAnsi="Arial" w:cs="Arial"/>
          <w:sz w:val="24"/>
          <w:szCs w:val="24"/>
        </w:rPr>
        <w:t>Далайского</w:t>
      </w:r>
      <w:r w:rsidRPr="003568A1">
        <w:rPr>
          <w:rFonts w:ascii="Arial" w:eastAsia="Times New Roman" w:hAnsi="Arial" w:cs="Arial"/>
          <w:sz w:val="24"/>
          <w:szCs w:val="24"/>
        </w:rPr>
        <w:t xml:space="preserve"> сельсовета обязан опублико</w:t>
      </w:r>
      <w:r w:rsidR="00812334">
        <w:rPr>
          <w:rFonts w:ascii="Arial" w:eastAsia="Times New Roman" w:hAnsi="Arial" w:cs="Arial"/>
          <w:sz w:val="24"/>
          <w:szCs w:val="24"/>
        </w:rPr>
        <w:t>вать зарегистрированное решение</w:t>
      </w:r>
      <w:r w:rsidRPr="003568A1">
        <w:rPr>
          <w:rFonts w:ascii="Arial" w:eastAsia="Times New Roman" w:hAnsi="Arial" w:cs="Arial"/>
          <w:sz w:val="24"/>
          <w:szCs w:val="24"/>
        </w:rPr>
        <w:t xml:space="preserve"> о внесении изменений и дополнений в устав муниципального образовани</w:t>
      </w:r>
      <w:r w:rsidR="00812334">
        <w:rPr>
          <w:rFonts w:ascii="Arial" w:eastAsia="Times New Roman" w:hAnsi="Arial" w:cs="Arial"/>
          <w:sz w:val="24"/>
          <w:szCs w:val="24"/>
        </w:rPr>
        <w:t xml:space="preserve">я в течение 7 </w:t>
      </w:r>
      <w:r w:rsidRPr="003568A1">
        <w:rPr>
          <w:rFonts w:ascii="Arial" w:eastAsia="Times New Roman" w:hAnsi="Arial" w:cs="Arial"/>
          <w:sz w:val="24"/>
          <w:szCs w:val="24"/>
        </w:rPr>
        <w:t>дней со дня поступления из Управления Министерства юстиции РФ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Times New Roman" w:hAnsi="Arial" w:cs="Arial"/>
          <w:b/>
          <w:sz w:val="24"/>
          <w:szCs w:val="24"/>
          <w:lang w:val="en-US"/>
        </w:rPr>
        <w:t>VI</w:t>
      </w:r>
      <w:r w:rsidRPr="003568A1">
        <w:rPr>
          <w:rFonts w:ascii="Arial" w:eastAsia="Times New Roman" w:hAnsi="Arial" w:cs="Arial"/>
          <w:b/>
          <w:sz w:val="24"/>
          <w:szCs w:val="24"/>
        </w:rPr>
        <w:t>.</w:t>
      </w:r>
      <w:r w:rsidRPr="003568A1">
        <w:rPr>
          <w:rFonts w:ascii="Arial" w:eastAsia="Times New Roman" w:hAnsi="Arial" w:cs="Arial"/>
          <w:sz w:val="24"/>
          <w:szCs w:val="24"/>
        </w:rPr>
        <w:t xml:space="preserve"> Глава </w:t>
      </w:r>
      <w:r w:rsidR="00812334">
        <w:rPr>
          <w:rFonts w:ascii="Arial" w:eastAsia="Times New Roman" w:hAnsi="Arial" w:cs="Arial"/>
          <w:sz w:val="24"/>
          <w:szCs w:val="24"/>
        </w:rPr>
        <w:t>Далайского</w:t>
      </w:r>
      <w:r w:rsidRPr="003568A1">
        <w:rPr>
          <w:rFonts w:ascii="Arial" w:eastAsia="Times New Roman" w:hAnsi="Arial" w:cs="Arial"/>
          <w:sz w:val="24"/>
          <w:szCs w:val="24"/>
        </w:rPr>
        <w:t xml:space="preserve">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5B0660" w:rsidRPr="003568A1" w:rsidRDefault="005B0660">
      <w:pPr>
        <w:rPr>
          <w:rFonts w:ascii="Arial" w:hAnsi="Arial" w:cs="Arial"/>
          <w:sz w:val="24"/>
          <w:szCs w:val="24"/>
        </w:rPr>
      </w:pPr>
    </w:p>
    <w:sectPr w:rsidR="005B0660" w:rsidRPr="0035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0E"/>
    <w:rsid w:val="003568A1"/>
    <w:rsid w:val="0056540E"/>
    <w:rsid w:val="005B0660"/>
    <w:rsid w:val="007A02E1"/>
    <w:rsid w:val="00812334"/>
    <w:rsid w:val="00E5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749C"/>
  <w15:chartTrackingRefBased/>
  <w15:docId w15:val="{1201AE7E-0A8D-44E8-AABA-B67F708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2024-09-16T08:31:00Z</dcterms:created>
  <dcterms:modified xsi:type="dcterms:W3CDTF">2024-09-17T01:29:00Z</dcterms:modified>
</cp:coreProperties>
</file>