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BD" w:rsidRPr="00F84161" w:rsidRDefault="00B307BD" w:rsidP="00B307BD">
      <w:pPr>
        <w:jc w:val="center"/>
        <w:rPr>
          <w:rFonts w:ascii="Arial" w:hAnsi="Arial" w:cs="Arial"/>
          <w:b/>
          <w:sz w:val="32"/>
          <w:szCs w:val="32"/>
        </w:rPr>
      </w:pPr>
      <w:r w:rsidRPr="00F84161">
        <w:rPr>
          <w:rFonts w:ascii="Arial" w:hAnsi="Arial" w:cs="Arial"/>
          <w:b/>
          <w:sz w:val="32"/>
          <w:szCs w:val="32"/>
        </w:rPr>
        <w:t>РОССИЙСКАЯ ФЕДЕРАЦИЯ</w:t>
      </w:r>
    </w:p>
    <w:p w:rsidR="00B307BD" w:rsidRPr="00F84161" w:rsidRDefault="00B307BD" w:rsidP="00B307BD">
      <w:pPr>
        <w:jc w:val="center"/>
        <w:rPr>
          <w:rFonts w:ascii="Arial" w:hAnsi="Arial" w:cs="Arial"/>
          <w:b/>
          <w:bCs/>
          <w:sz w:val="32"/>
          <w:szCs w:val="32"/>
        </w:rPr>
      </w:pPr>
      <w:r w:rsidRPr="00F84161">
        <w:rPr>
          <w:rFonts w:ascii="Arial" w:hAnsi="Arial" w:cs="Arial"/>
          <w:b/>
          <w:bCs/>
          <w:sz w:val="32"/>
          <w:szCs w:val="32"/>
        </w:rPr>
        <w:t>АДМИНИСТРАЦИЯ ДАЛАЙСКОГО СЕЛЬСОВЕТА</w:t>
      </w:r>
    </w:p>
    <w:p w:rsidR="00B307BD" w:rsidRPr="00F84161" w:rsidRDefault="00B307BD" w:rsidP="00B307BD">
      <w:pPr>
        <w:jc w:val="center"/>
        <w:rPr>
          <w:rFonts w:ascii="Arial" w:hAnsi="Arial" w:cs="Arial"/>
          <w:b/>
          <w:sz w:val="32"/>
          <w:szCs w:val="32"/>
        </w:rPr>
      </w:pPr>
      <w:r w:rsidRPr="00F84161">
        <w:rPr>
          <w:rFonts w:ascii="Arial" w:hAnsi="Arial" w:cs="Arial"/>
          <w:b/>
          <w:bCs/>
          <w:sz w:val="32"/>
          <w:szCs w:val="32"/>
        </w:rPr>
        <w:t>ИЛАНСКОГО РАЙОНА КРАСНОЯРСКОГО КРАЯ</w:t>
      </w:r>
    </w:p>
    <w:p w:rsidR="00B307BD" w:rsidRPr="00F84161" w:rsidRDefault="00B307BD" w:rsidP="00B307BD">
      <w:pPr>
        <w:spacing w:before="100" w:beforeAutospacing="1" w:after="100" w:afterAutospacing="1"/>
        <w:jc w:val="center"/>
        <w:rPr>
          <w:rFonts w:ascii="Arial" w:hAnsi="Arial" w:cs="Arial"/>
          <w:b/>
          <w:sz w:val="28"/>
          <w:szCs w:val="28"/>
        </w:rPr>
      </w:pPr>
      <w:r w:rsidRPr="00F84161">
        <w:rPr>
          <w:rFonts w:ascii="Arial" w:hAnsi="Arial" w:cs="Arial"/>
          <w:b/>
          <w:bCs/>
          <w:sz w:val="28"/>
          <w:szCs w:val="28"/>
        </w:rPr>
        <w:t>ПОСТАНОВЛЕНИЕ</w:t>
      </w:r>
      <w:r w:rsidRPr="00F84161">
        <w:rPr>
          <w:rFonts w:ascii="Arial" w:hAnsi="Arial" w:cs="Arial"/>
          <w:b/>
          <w:sz w:val="28"/>
          <w:szCs w:val="28"/>
        </w:rPr>
        <w:t> </w:t>
      </w:r>
    </w:p>
    <w:p w:rsidR="00B307BD" w:rsidRPr="00F84161" w:rsidRDefault="0027686C" w:rsidP="00B307BD">
      <w:pPr>
        <w:spacing w:before="100" w:beforeAutospacing="1" w:after="100" w:afterAutospacing="1"/>
        <w:jc w:val="center"/>
        <w:rPr>
          <w:rFonts w:ascii="Arial" w:hAnsi="Arial" w:cs="Arial"/>
        </w:rPr>
      </w:pPr>
      <w:r>
        <w:rPr>
          <w:rFonts w:ascii="Arial" w:hAnsi="Arial" w:cs="Arial"/>
        </w:rPr>
        <w:t>26.04.</w:t>
      </w:r>
      <w:r w:rsidR="00B307BD" w:rsidRPr="00F84161">
        <w:rPr>
          <w:rFonts w:ascii="Arial" w:hAnsi="Arial" w:cs="Arial"/>
        </w:rPr>
        <w:t xml:space="preserve">2024г.                                    с. Далай            </w:t>
      </w:r>
      <w:r>
        <w:rPr>
          <w:rFonts w:ascii="Arial" w:hAnsi="Arial" w:cs="Arial"/>
        </w:rPr>
        <w:t xml:space="preserve">                        № 10</w:t>
      </w:r>
      <w:r w:rsidR="00B307BD" w:rsidRPr="00F84161">
        <w:rPr>
          <w:rFonts w:ascii="Arial" w:hAnsi="Arial" w:cs="Arial"/>
        </w:rPr>
        <w:t>-П</w:t>
      </w:r>
    </w:p>
    <w:p w:rsidR="00B307BD" w:rsidRPr="00F84161" w:rsidRDefault="00B307BD" w:rsidP="00B307BD">
      <w:pPr>
        <w:rPr>
          <w:sz w:val="28"/>
          <w:szCs w:val="28"/>
        </w:rPr>
      </w:pPr>
    </w:p>
    <w:p w:rsidR="00B307BD" w:rsidRPr="00B307BD" w:rsidRDefault="00B307BD" w:rsidP="00B307BD">
      <w:pPr>
        <w:jc w:val="center"/>
        <w:rPr>
          <w:rFonts w:ascii="Arial" w:hAnsi="Arial" w:cs="Arial"/>
          <w:b/>
          <w:sz w:val="30"/>
        </w:rPr>
      </w:pPr>
      <w:r w:rsidRPr="00B307BD">
        <w:rPr>
          <w:rFonts w:ascii="Arial" w:hAnsi="Arial" w:cs="Arial"/>
          <w:b/>
          <w:sz w:val="30"/>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ind w:firstLine="709"/>
        <w:jc w:val="both"/>
        <w:rPr>
          <w:rFonts w:ascii="Arial" w:hAnsi="Arial" w:cs="Arial"/>
          <w:b/>
        </w:rPr>
      </w:pPr>
      <w:r w:rsidRPr="00B307BD">
        <w:rPr>
          <w:rFonts w:ascii="Arial" w:hAnsi="Arial" w:cs="Arial"/>
        </w:rPr>
        <w:t>В соответствии с Федеральным от 27.07.2010г. № 210-ФЗ «Об организации предоставления государственных и муниципальных услуг», руководствуясь Уставом Далайского</w:t>
      </w:r>
      <w:r>
        <w:rPr>
          <w:rFonts w:ascii="Arial" w:hAnsi="Arial" w:cs="Arial"/>
        </w:rPr>
        <w:t xml:space="preserve"> сельсовета Иланского </w:t>
      </w:r>
      <w:r w:rsidRPr="00B307BD">
        <w:rPr>
          <w:rFonts w:ascii="Arial" w:hAnsi="Arial" w:cs="Arial"/>
        </w:rPr>
        <w:t xml:space="preserve">района Красноярского края, </w:t>
      </w:r>
      <w:r w:rsidRPr="00B307BD">
        <w:rPr>
          <w:rFonts w:ascii="Arial" w:hAnsi="Arial" w:cs="Arial"/>
          <w:b/>
        </w:rPr>
        <w:t>ПОСТАНОВЛЯЮ:</w:t>
      </w:r>
    </w:p>
    <w:p w:rsidR="00B307BD" w:rsidRPr="00B307BD" w:rsidRDefault="00B307BD" w:rsidP="00B307BD">
      <w:pPr>
        <w:ind w:firstLine="709"/>
        <w:jc w:val="both"/>
        <w:rPr>
          <w:rFonts w:ascii="Arial" w:hAnsi="Arial" w:cs="Arial"/>
        </w:rPr>
      </w:pPr>
      <w:r w:rsidRPr="00B307BD">
        <w:rPr>
          <w:rFonts w:ascii="Arial" w:hAnsi="Arial" w:cs="Arial"/>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B307BD" w:rsidRPr="00B307BD" w:rsidRDefault="00B307BD" w:rsidP="00B307BD">
      <w:pPr>
        <w:ind w:firstLine="709"/>
        <w:jc w:val="both"/>
        <w:rPr>
          <w:rFonts w:ascii="Arial" w:hAnsi="Arial" w:cs="Arial"/>
        </w:rPr>
      </w:pPr>
      <w:r>
        <w:rPr>
          <w:rFonts w:ascii="Arial" w:hAnsi="Arial" w:cs="Arial"/>
        </w:rPr>
        <w:t xml:space="preserve">2. </w:t>
      </w:r>
      <w:r w:rsidRPr="00B307BD">
        <w:rPr>
          <w:rFonts w:ascii="Arial" w:hAnsi="Arial" w:cs="Arial"/>
        </w:rPr>
        <w:t>Постановление администрации Далайского с</w:t>
      </w:r>
      <w:r>
        <w:rPr>
          <w:rFonts w:ascii="Arial" w:hAnsi="Arial" w:cs="Arial"/>
        </w:rPr>
        <w:t>ельсовета Иланского района от 28.06.2019 №55-П</w:t>
      </w:r>
      <w:r w:rsidRPr="00B307BD">
        <w:rPr>
          <w:rFonts w:ascii="Arial" w:hAnsi="Arial" w:cs="Arial"/>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B307BD" w:rsidRPr="00B307BD" w:rsidRDefault="00B307BD" w:rsidP="00B307BD">
      <w:pPr>
        <w:ind w:firstLine="709"/>
        <w:jc w:val="both"/>
        <w:rPr>
          <w:rFonts w:ascii="Arial" w:hAnsi="Arial" w:cs="Arial"/>
        </w:rPr>
      </w:pPr>
      <w:r w:rsidRPr="00B307BD">
        <w:rPr>
          <w:rFonts w:ascii="Arial" w:hAnsi="Arial" w:cs="Arial"/>
        </w:rPr>
        <w:t>3. Контроль над исполнением настоящего постановления оставляю за собой.</w:t>
      </w:r>
    </w:p>
    <w:p w:rsidR="00B307BD" w:rsidRPr="00B307BD" w:rsidRDefault="00B307BD" w:rsidP="00B307BD">
      <w:pPr>
        <w:ind w:firstLine="709"/>
        <w:jc w:val="both"/>
        <w:rPr>
          <w:rFonts w:ascii="Arial" w:hAnsi="Arial" w:cs="Arial"/>
        </w:rPr>
      </w:pPr>
      <w:r w:rsidRPr="00B307BD">
        <w:rPr>
          <w:rFonts w:ascii="Arial" w:hAnsi="Arial" w:cs="Arial"/>
        </w:rPr>
        <w:t>4. Постановление вступает в силу в день, следующий за днем его официального опубликования в газете «Далайский</w:t>
      </w:r>
      <w:r>
        <w:rPr>
          <w:rFonts w:ascii="Arial" w:hAnsi="Arial" w:cs="Arial"/>
        </w:rPr>
        <w:t xml:space="preserve"> вестник» и размещению на </w:t>
      </w:r>
      <w:r w:rsidRPr="00B307BD">
        <w:rPr>
          <w:rFonts w:ascii="Arial" w:hAnsi="Arial" w:cs="Arial"/>
        </w:rPr>
        <w:t>официальном сайте администрации Далайского сельсовета Иланского района Красноярского края.</w:t>
      </w:r>
    </w:p>
    <w:p w:rsidR="00B307BD" w:rsidRPr="00B307BD" w:rsidRDefault="00B307BD" w:rsidP="00B307BD">
      <w:pPr>
        <w:ind w:firstLine="709"/>
        <w:jc w:val="both"/>
        <w:rPr>
          <w:rFonts w:ascii="Arial" w:hAnsi="Arial" w:cs="Arial"/>
        </w:rPr>
      </w:pPr>
      <w:r w:rsidRPr="00B307BD">
        <w:rPr>
          <w:rFonts w:ascii="Arial" w:hAnsi="Arial" w:cs="Arial"/>
        </w:rPr>
        <w:t xml:space="preserve"> </w:t>
      </w:r>
    </w:p>
    <w:p w:rsidR="00B307BD" w:rsidRPr="00B307BD" w:rsidRDefault="00B307BD" w:rsidP="00B307BD">
      <w:pPr>
        <w:ind w:firstLine="709"/>
        <w:jc w:val="center"/>
        <w:rPr>
          <w:rFonts w:ascii="Arial" w:hAnsi="Arial" w:cs="Arial"/>
        </w:rPr>
      </w:pPr>
      <w:r w:rsidRPr="00B307BD">
        <w:rPr>
          <w:rFonts w:ascii="Arial" w:hAnsi="Arial" w:cs="Arial"/>
        </w:rPr>
        <w:t xml:space="preserve">Глава сельсовета        </w:t>
      </w:r>
      <w:r>
        <w:rPr>
          <w:rFonts w:ascii="Arial" w:hAnsi="Arial" w:cs="Arial"/>
        </w:rPr>
        <w:t xml:space="preserve">                               В.В. Лахмоткин</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jc w:val="right"/>
        <w:rPr>
          <w:rFonts w:ascii="Arial" w:hAnsi="Arial" w:cs="Arial"/>
        </w:rPr>
      </w:pPr>
      <w:r w:rsidRPr="00B307BD">
        <w:rPr>
          <w:rFonts w:ascii="Arial" w:hAnsi="Arial" w:cs="Arial"/>
        </w:rPr>
        <w:lastRenderedPageBreak/>
        <w:t xml:space="preserve">Приложение </w:t>
      </w:r>
    </w:p>
    <w:p w:rsidR="00B307BD" w:rsidRPr="00B307BD" w:rsidRDefault="00B307BD" w:rsidP="00B307BD">
      <w:pPr>
        <w:jc w:val="right"/>
        <w:rPr>
          <w:rFonts w:ascii="Arial" w:hAnsi="Arial" w:cs="Arial"/>
        </w:rPr>
      </w:pPr>
      <w:r w:rsidRPr="00B307BD">
        <w:rPr>
          <w:rFonts w:ascii="Arial" w:hAnsi="Arial" w:cs="Arial"/>
        </w:rPr>
        <w:t>к постановлению администрации</w:t>
      </w:r>
    </w:p>
    <w:p w:rsidR="00B307BD" w:rsidRDefault="00B307BD" w:rsidP="00B307BD">
      <w:pPr>
        <w:jc w:val="right"/>
        <w:rPr>
          <w:rFonts w:ascii="Arial" w:hAnsi="Arial" w:cs="Arial"/>
        </w:rPr>
      </w:pPr>
      <w:r w:rsidRPr="00B307BD">
        <w:rPr>
          <w:rFonts w:ascii="Arial" w:hAnsi="Arial" w:cs="Arial"/>
        </w:rPr>
        <w:t>Далайского сельсовета</w:t>
      </w:r>
    </w:p>
    <w:p w:rsidR="00B307BD" w:rsidRPr="00B307BD" w:rsidRDefault="0027686C" w:rsidP="00B307BD">
      <w:pPr>
        <w:jc w:val="right"/>
        <w:rPr>
          <w:rFonts w:ascii="Arial" w:hAnsi="Arial" w:cs="Arial"/>
        </w:rPr>
      </w:pPr>
      <w:r>
        <w:rPr>
          <w:rFonts w:ascii="Arial" w:hAnsi="Arial" w:cs="Arial"/>
        </w:rPr>
        <w:t xml:space="preserve"> от 26.04.2024 № 10</w:t>
      </w:r>
      <w:r w:rsidR="00B307BD">
        <w:rPr>
          <w:rFonts w:ascii="Arial" w:hAnsi="Arial" w:cs="Arial"/>
        </w:rPr>
        <w:t>-П</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jc w:val="center"/>
        <w:rPr>
          <w:rFonts w:ascii="Arial" w:hAnsi="Arial" w:cs="Arial"/>
          <w:b/>
          <w:sz w:val="30"/>
        </w:rPr>
      </w:pPr>
      <w:r w:rsidRPr="00B307BD">
        <w:rPr>
          <w:rFonts w:ascii="Arial" w:hAnsi="Arial" w:cs="Arial"/>
          <w:b/>
          <w:sz w:val="30"/>
        </w:rPr>
        <w:t>Административный регламент по предоставлению муниципальной услуги «Получение разрешения на проведение земляных работ»</w:t>
      </w:r>
    </w:p>
    <w:p w:rsidR="00B307BD" w:rsidRPr="00B307BD" w:rsidRDefault="00B307BD" w:rsidP="00B307BD">
      <w:pPr>
        <w:jc w:val="center"/>
        <w:rPr>
          <w:rFonts w:ascii="Arial" w:hAnsi="Arial" w:cs="Arial"/>
          <w:b/>
          <w:sz w:val="30"/>
        </w:rPr>
      </w:pPr>
    </w:p>
    <w:p w:rsidR="00B307BD" w:rsidRPr="00B307BD" w:rsidRDefault="00B307BD" w:rsidP="00B307BD">
      <w:pPr>
        <w:jc w:val="center"/>
        <w:rPr>
          <w:rFonts w:ascii="Arial" w:hAnsi="Arial" w:cs="Arial"/>
          <w:b/>
        </w:rPr>
      </w:pPr>
      <w:r w:rsidRPr="00B307BD">
        <w:rPr>
          <w:rFonts w:ascii="Arial" w:hAnsi="Arial" w:cs="Arial"/>
          <w:b/>
        </w:rPr>
        <w:t>1. Предмет регулирования Административного регламента</w:t>
      </w:r>
    </w:p>
    <w:p w:rsidR="00B307BD" w:rsidRPr="00B307BD" w:rsidRDefault="00B307BD" w:rsidP="00B307BD">
      <w:pPr>
        <w:ind w:firstLine="709"/>
        <w:jc w:val="both"/>
        <w:rPr>
          <w:rFonts w:ascii="Arial" w:hAnsi="Arial" w:cs="Arial"/>
        </w:rPr>
      </w:pPr>
      <w:r>
        <w:rPr>
          <w:rFonts w:ascii="Arial" w:hAnsi="Arial" w:cs="Arial"/>
        </w:rPr>
        <w:t xml:space="preserve">1.1. </w:t>
      </w:r>
      <w:r w:rsidRPr="00B307BD">
        <w:rPr>
          <w:rFonts w:ascii="Arial" w:hAnsi="Arial" w:cs="Arial"/>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Далайского сельсовета (далее - Административный регламент, Муниципальная услуга) администрацией Далайского сельсовета (далее - Администрация).</w:t>
      </w:r>
    </w:p>
    <w:p w:rsidR="00B307BD" w:rsidRPr="00B307BD" w:rsidRDefault="00B307BD" w:rsidP="00B307BD">
      <w:pPr>
        <w:ind w:firstLine="709"/>
        <w:jc w:val="both"/>
        <w:rPr>
          <w:rFonts w:ascii="Arial" w:hAnsi="Arial" w:cs="Arial"/>
        </w:rPr>
      </w:pPr>
      <w:r>
        <w:rPr>
          <w:rFonts w:ascii="Arial" w:hAnsi="Arial" w:cs="Arial"/>
        </w:rPr>
        <w:t xml:space="preserve">1.2. </w:t>
      </w:r>
      <w:r w:rsidRPr="00B307B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07BD" w:rsidRPr="00B307BD" w:rsidRDefault="00B307BD" w:rsidP="00B307BD">
      <w:pPr>
        <w:ind w:firstLine="709"/>
        <w:jc w:val="both"/>
        <w:rPr>
          <w:rFonts w:ascii="Arial" w:hAnsi="Arial" w:cs="Arial"/>
        </w:rPr>
      </w:pPr>
      <w:r>
        <w:rPr>
          <w:rFonts w:ascii="Arial" w:hAnsi="Arial" w:cs="Arial"/>
        </w:rPr>
        <w:t xml:space="preserve">1.3. </w:t>
      </w:r>
      <w:r w:rsidRPr="00B307B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07BD" w:rsidRPr="00B307BD" w:rsidRDefault="00B307BD" w:rsidP="00B307BD">
      <w:pPr>
        <w:ind w:firstLine="709"/>
        <w:jc w:val="both"/>
        <w:rPr>
          <w:rFonts w:ascii="Arial" w:hAnsi="Arial" w:cs="Arial"/>
        </w:rPr>
      </w:pPr>
      <w:r>
        <w:rPr>
          <w:rFonts w:ascii="Arial" w:hAnsi="Arial" w:cs="Arial"/>
        </w:rPr>
        <w:t xml:space="preserve">1.4. </w:t>
      </w:r>
      <w:r w:rsidRPr="00B307B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07BD" w:rsidRPr="00B307BD" w:rsidRDefault="00B307BD" w:rsidP="00B307BD">
      <w:pPr>
        <w:ind w:firstLine="709"/>
        <w:jc w:val="both"/>
        <w:rPr>
          <w:rFonts w:ascii="Arial" w:hAnsi="Arial" w:cs="Arial"/>
        </w:rPr>
      </w:pPr>
      <w:r>
        <w:rPr>
          <w:rFonts w:ascii="Arial" w:hAnsi="Arial" w:cs="Arial"/>
        </w:rPr>
        <w:t>1.4.1.</w:t>
      </w:r>
      <w:r w:rsidRPr="00B307BD">
        <w:rPr>
          <w:rFonts w:ascii="Arial" w:hAnsi="Arial" w:cs="Arial"/>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1.4.2.</w:t>
      </w:r>
      <w:r w:rsidRPr="00B307BD">
        <w:rPr>
          <w:rFonts w:ascii="Arial" w:hAnsi="Arial" w:cs="Arial"/>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1.4.3. </w:t>
      </w:r>
      <w:r w:rsidRPr="00B307BD">
        <w:rPr>
          <w:rFonts w:ascii="Arial" w:hAnsi="Arial" w:cs="Arial"/>
        </w:rPr>
        <w:t>инженерные изыскания;</w:t>
      </w:r>
    </w:p>
    <w:p w:rsidR="00B307BD" w:rsidRPr="00B307BD" w:rsidRDefault="00B307BD" w:rsidP="00B307BD">
      <w:pPr>
        <w:ind w:firstLine="709"/>
        <w:jc w:val="both"/>
        <w:rPr>
          <w:rFonts w:ascii="Arial" w:hAnsi="Arial" w:cs="Arial"/>
        </w:rPr>
      </w:pPr>
      <w:r>
        <w:rPr>
          <w:rFonts w:ascii="Arial" w:hAnsi="Arial" w:cs="Arial"/>
        </w:rPr>
        <w:t xml:space="preserve">1.4.4. </w:t>
      </w:r>
      <w:r w:rsidRPr="00B307B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07BD" w:rsidRPr="00B307BD" w:rsidRDefault="00B307BD" w:rsidP="00B307BD">
      <w:pPr>
        <w:ind w:firstLine="709"/>
        <w:jc w:val="both"/>
        <w:rPr>
          <w:rFonts w:ascii="Arial" w:hAnsi="Arial" w:cs="Arial"/>
        </w:rPr>
      </w:pPr>
      <w:r>
        <w:rPr>
          <w:rFonts w:ascii="Arial" w:hAnsi="Arial" w:cs="Arial"/>
        </w:rPr>
        <w:t xml:space="preserve">1.4.5. </w:t>
      </w:r>
      <w:r w:rsidRPr="00B307BD">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Pr="00B307BD">
        <w:rPr>
          <w:rFonts w:ascii="Arial" w:hAnsi="Arial" w:cs="Arial"/>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7BD" w:rsidRPr="00B307BD" w:rsidRDefault="00B307BD" w:rsidP="00B307BD">
      <w:pPr>
        <w:ind w:firstLine="709"/>
        <w:jc w:val="both"/>
        <w:rPr>
          <w:rFonts w:ascii="Arial" w:hAnsi="Arial" w:cs="Arial"/>
        </w:rPr>
      </w:pPr>
      <w:r>
        <w:rPr>
          <w:rFonts w:ascii="Arial" w:hAnsi="Arial" w:cs="Arial"/>
        </w:rPr>
        <w:t xml:space="preserve">1.4.6. </w:t>
      </w:r>
      <w:r w:rsidRPr="00B307BD">
        <w:rPr>
          <w:rFonts w:ascii="Arial" w:hAnsi="Arial" w:cs="Arial"/>
        </w:rPr>
        <w:t>аварийно-восстановительный ремонт, в том числе сетей инженерно- технического обеспечения, сооружений;</w:t>
      </w:r>
    </w:p>
    <w:p w:rsidR="00B307BD" w:rsidRPr="00B307BD" w:rsidRDefault="00B307BD" w:rsidP="00B307BD">
      <w:pPr>
        <w:ind w:firstLine="709"/>
        <w:jc w:val="both"/>
        <w:rPr>
          <w:rFonts w:ascii="Arial" w:hAnsi="Arial" w:cs="Arial"/>
        </w:rPr>
      </w:pPr>
      <w:r>
        <w:rPr>
          <w:rFonts w:ascii="Arial" w:hAnsi="Arial" w:cs="Arial"/>
        </w:rPr>
        <w:t xml:space="preserve">1.4.7. </w:t>
      </w:r>
      <w:r w:rsidRPr="00B307B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1.4.8. </w:t>
      </w:r>
      <w:r w:rsidRPr="00B307B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307BD" w:rsidRPr="00B307BD" w:rsidRDefault="00B307BD" w:rsidP="00B307BD">
      <w:pPr>
        <w:ind w:firstLine="709"/>
        <w:jc w:val="both"/>
        <w:rPr>
          <w:rFonts w:ascii="Arial" w:hAnsi="Arial" w:cs="Arial"/>
        </w:rPr>
      </w:pPr>
      <w:r w:rsidRPr="00B307B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07BD" w:rsidRPr="00B307BD" w:rsidRDefault="00B307BD" w:rsidP="00B307BD">
      <w:pPr>
        <w:ind w:firstLine="709"/>
        <w:jc w:val="both"/>
        <w:rPr>
          <w:rFonts w:ascii="Arial" w:hAnsi="Arial" w:cs="Arial"/>
        </w:rPr>
      </w:pPr>
      <w:r w:rsidRPr="00B307BD">
        <w:rPr>
          <w:rFonts w:ascii="Arial" w:hAnsi="Arial" w:cs="Arial"/>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B307BD" w:rsidRPr="00B307BD" w:rsidRDefault="00B307BD" w:rsidP="00B307BD">
      <w:pPr>
        <w:ind w:firstLine="709"/>
        <w:jc w:val="both"/>
        <w:rPr>
          <w:rFonts w:ascii="Arial" w:hAnsi="Arial" w:cs="Arial"/>
        </w:rPr>
      </w:pPr>
      <w:r w:rsidRPr="00B307BD">
        <w:rPr>
          <w:rFonts w:ascii="Arial" w:hAnsi="Arial" w:cs="Arial"/>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B307BD" w:rsidRDefault="00B307BD" w:rsidP="0038218F">
      <w:pPr>
        <w:ind w:firstLine="709"/>
        <w:jc w:val="both"/>
        <w:rPr>
          <w:rFonts w:ascii="Arial" w:hAnsi="Arial" w:cs="Arial"/>
          <w:b/>
        </w:rPr>
      </w:pPr>
      <w:r w:rsidRPr="00B307BD">
        <w:rPr>
          <w:rFonts w:ascii="Arial" w:hAnsi="Arial" w:cs="Arial"/>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B307BD" w:rsidRPr="0038218F" w:rsidRDefault="00B307BD" w:rsidP="0038218F">
      <w:pPr>
        <w:ind w:firstLine="709"/>
        <w:jc w:val="both"/>
        <w:rPr>
          <w:rFonts w:ascii="Arial" w:hAnsi="Arial" w:cs="Arial"/>
        </w:rPr>
      </w:pPr>
      <w:r w:rsidRPr="0038218F">
        <w:rPr>
          <w:rFonts w:ascii="Arial" w:hAnsi="Arial" w:cs="Arial"/>
        </w:rPr>
        <w:t>2. Лица, имеющие право на получение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2.1. </w:t>
      </w:r>
      <w:r w:rsidRPr="00B307B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307BD" w:rsidRPr="00B307BD" w:rsidRDefault="00B307BD" w:rsidP="00B307BD">
      <w:pPr>
        <w:ind w:firstLine="709"/>
        <w:jc w:val="both"/>
        <w:rPr>
          <w:rFonts w:ascii="Arial" w:hAnsi="Arial" w:cs="Arial"/>
        </w:rPr>
      </w:pPr>
      <w:r>
        <w:rPr>
          <w:rFonts w:ascii="Arial" w:hAnsi="Arial" w:cs="Arial"/>
        </w:rPr>
        <w:t xml:space="preserve">2.2. </w:t>
      </w:r>
      <w:r w:rsidRPr="00B307BD">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B307BD" w:rsidRPr="0038218F" w:rsidRDefault="00B307BD" w:rsidP="0038218F">
      <w:pPr>
        <w:ind w:firstLine="709"/>
        <w:jc w:val="both"/>
        <w:rPr>
          <w:rFonts w:ascii="Arial" w:hAnsi="Arial" w:cs="Arial"/>
        </w:rPr>
      </w:pPr>
      <w:r w:rsidRPr="0038218F">
        <w:rPr>
          <w:rFonts w:ascii="Arial" w:hAnsi="Arial" w:cs="Arial"/>
        </w:rPr>
        <w:t>3. Требования к порядку информирования о предоставлении Муниципальной услуги</w:t>
      </w:r>
    </w:p>
    <w:p w:rsidR="00B307BD" w:rsidRPr="00B307BD" w:rsidRDefault="00B307BD" w:rsidP="00B307BD">
      <w:pPr>
        <w:ind w:firstLine="709"/>
        <w:jc w:val="both"/>
        <w:rPr>
          <w:rFonts w:ascii="Arial" w:hAnsi="Arial" w:cs="Arial"/>
        </w:rPr>
      </w:pPr>
      <w:r>
        <w:rPr>
          <w:rFonts w:ascii="Arial" w:hAnsi="Arial" w:cs="Arial"/>
        </w:rPr>
        <w:t>3.1.</w:t>
      </w:r>
      <w:r w:rsidRPr="00B307BD">
        <w:rPr>
          <w:rFonts w:ascii="Arial" w:hAnsi="Arial" w:cs="Arial"/>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3.2. </w:t>
      </w:r>
      <w:r w:rsidRPr="00B307BD">
        <w:rPr>
          <w:rFonts w:ascii="Arial" w:hAnsi="Arial" w:cs="Arial"/>
        </w:rPr>
        <w:t>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Интернет по адресу www.gosuslugi.ru (далее - ЕПГУ) обязательному размещению подлежит следующая справочная информация:</w:t>
      </w:r>
    </w:p>
    <w:p w:rsidR="00B307BD" w:rsidRPr="00B307BD" w:rsidRDefault="00B307BD" w:rsidP="00B307BD">
      <w:pPr>
        <w:ind w:firstLine="709"/>
        <w:jc w:val="both"/>
        <w:rPr>
          <w:rFonts w:ascii="Arial" w:hAnsi="Arial" w:cs="Arial"/>
        </w:rPr>
      </w:pPr>
      <w:r>
        <w:rPr>
          <w:rFonts w:ascii="Arial" w:hAnsi="Arial" w:cs="Arial"/>
        </w:rPr>
        <w:lastRenderedPageBreak/>
        <w:t xml:space="preserve">- </w:t>
      </w:r>
      <w:r w:rsidRPr="00B307B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адреса официального сайта, а также электронной почты и (или) формы обратной связи Администрации в сети «Интернет».</w:t>
      </w:r>
    </w:p>
    <w:p w:rsidR="00B307BD" w:rsidRPr="00B307BD" w:rsidRDefault="00B307BD" w:rsidP="00B307BD">
      <w:pPr>
        <w:ind w:firstLine="709"/>
        <w:jc w:val="both"/>
        <w:rPr>
          <w:rFonts w:ascii="Arial" w:hAnsi="Arial" w:cs="Arial"/>
        </w:rPr>
      </w:pPr>
      <w:r>
        <w:rPr>
          <w:rFonts w:ascii="Arial" w:hAnsi="Arial" w:cs="Arial"/>
        </w:rPr>
        <w:t xml:space="preserve">3.3. </w:t>
      </w:r>
      <w:r w:rsidRPr="00B307BD">
        <w:rPr>
          <w:rFonts w:ascii="Arial" w:hAnsi="Arial" w:cs="Arial"/>
        </w:rPr>
        <w:t>Информирование Заявителей по вопросам предоставления Муниципальной услуги осуществляется:</w:t>
      </w:r>
    </w:p>
    <w:p w:rsidR="00B307BD" w:rsidRPr="00B307BD" w:rsidRDefault="00B307BD" w:rsidP="00B307BD">
      <w:pPr>
        <w:ind w:firstLine="709"/>
        <w:jc w:val="both"/>
        <w:rPr>
          <w:rFonts w:ascii="Arial" w:hAnsi="Arial" w:cs="Arial"/>
        </w:rPr>
      </w:pPr>
      <w:r w:rsidRPr="00B307BD">
        <w:rPr>
          <w:rFonts w:ascii="Arial" w:hAnsi="Arial" w:cs="Arial"/>
        </w:rPr>
        <w:t>а) путем размещения информации на сайте Администрации, ЕПГУ.</w:t>
      </w:r>
    </w:p>
    <w:p w:rsidR="00B307BD" w:rsidRPr="00B307BD" w:rsidRDefault="00B307BD" w:rsidP="00B307BD">
      <w:pPr>
        <w:ind w:firstLine="709"/>
        <w:jc w:val="both"/>
        <w:rPr>
          <w:rFonts w:ascii="Arial" w:hAnsi="Arial" w:cs="Arial"/>
        </w:rPr>
      </w:pPr>
      <w:r w:rsidRPr="00B307B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07BD" w:rsidRPr="00B307BD" w:rsidRDefault="00B307BD" w:rsidP="00B307BD">
      <w:pPr>
        <w:ind w:firstLine="709"/>
        <w:jc w:val="both"/>
        <w:rPr>
          <w:rFonts w:ascii="Arial" w:hAnsi="Arial" w:cs="Arial"/>
        </w:rPr>
      </w:pPr>
      <w:r w:rsidRPr="00B307BD">
        <w:rPr>
          <w:rFonts w:ascii="Arial" w:hAnsi="Arial" w:cs="Arial"/>
        </w:rPr>
        <w:t>в) путем публикации информационных материалов в средствах массовой информации;</w:t>
      </w:r>
    </w:p>
    <w:p w:rsidR="00B307BD" w:rsidRPr="00B307BD" w:rsidRDefault="00B307BD" w:rsidP="00B307BD">
      <w:pPr>
        <w:ind w:firstLine="709"/>
        <w:jc w:val="both"/>
        <w:rPr>
          <w:rFonts w:ascii="Arial" w:hAnsi="Arial" w:cs="Arial"/>
        </w:rPr>
      </w:pPr>
      <w:r w:rsidRPr="00B307BD">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07BD" w:rsidRPr="00B307BD" w:rsidRDefault="00B307BD" w:rsidP="00B307BD">
      <w:pPr>
        <w:ind w:firstLine="709"/>
        <w:jc w:val="both"/>
        <w:rPr>
          <w:rFonts w:ascii="Arial" w:hAnsi="Arial" w:cs="Arial"/>
        </w:rPr>
      </w:pPr>
      <w:r w:rsidRPr="00B307BD">
        <w:rPr>
          <w:rFonts w:ascii="Arial" w:hAnsi="Arial" w:cs="Arial"/>
        </w:rPr>
        <w:t>д) посредством телефонной и факсимильной связи;</w:t>
      </w:r>
    </w:p>
    <w:p w:rsidR="00B307BD" w:rsidRPr="00B307BD" w:rsidRDefault="00B307BD" w:rsidP="00B307BD">
      <w:pPr>
        <w:ind w:firstLine="709"/>
        <w:jc w:val="both"/>
        <w:rPr>
          <w:rFonts w:ascii="Arial" w:hAnsi="Arial" w:cs="Arial"/>
        </w:rPr>
      </w:pPr>
      <w:r w:rsidRPr="00B307BD">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3.4. </w:t>
      </w:r>
      <w:r w:rsidR="00B307BD" w:rsidRPr="00B307B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07BD" w:rsidRPr="00B307BD" w:rsidRDefault="00B307BD" w:rsidP="00B307BD">
      <w:pPr>
        <w:ind w:firstLine="709"/>
        <w:jc w:val="both"/>
        <w:rPr>
          <w:rFonts w:ascii="Arial" w:hAnsi="Arial" w:cs="Arial"/>
        </w:rPr>
      </w:pPr>
      <w:r w:rsidRPr="00B307BD">
        <w:rPr>
          <w:rFonts w:ascii="Arial" w:hAnsi="Arial" w:cs="Arial"/>
        </w:rPr>
        <w:t>б)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в) срок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исчерпывающий перечень оснований для приостановления или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3.5. </w:t>
      </w:r>
      <w:r w:rsidR="00B307BD" w:rsidRPr="00B307B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307BD" w:rsidRPr="00B307BD" w:rsidRDefault="0038218F" w:rsidP="00B307BD">
      <w:pPr>
        <w:ind w:firstLine="709"/>
        <w:jc w:val="both"/>
        <w:rPr>
          <w:rFonts w:ascii="Arial" w:hAnsi="Arial" w:cs="Arial"/>
        </w:rPr>
      </w:pPr>
      <w:r>
        <w:rPr>
          <w:rFonts w:ascii="Arial" w:hAnsi="Arial" w:cs="Arial"/>
        </w:rPr>
        <w:t xml:space="preserve">3.6. </w:t>
      </w:r>
      <w:r w:rsidR="00B307BD" w:rsidRPr="00B307BD">
        <w:rPr>
          <w:rFonts w:ascii="Arial" w:hAnsi="Arial" w:cs="Arial"/>
        </w:rPr>
        <w:t>На сайте Администрации дополнительно размещаются:</w:t>
      </w:r>
    </w:p>
    <w:p w:rsidR="00B307BD" w:rsidRPr="00B307BD" w:rsidRDefault="00B307BD" w:rsidP="00B307BD">
      <w:pPr>
        <w:ind w:firstLine="709"/>
        <w:jc w:val="both"/>
        <w:rPr>
          <w:rFonts w:ascii="Arial" w:hAnsi="Arial" w:cs="Arial"/>
        </w:rPr>
      </w:pPr>
      <w:r w:rsidRPr="00B307BD">
        <w:rPr>
          <w:rFonts w:ascii="Arial" w:hAnsi="Arial" w:cs="Arial"/>
        </w:rPr>
        <w:t>а) полные наименования и почтовые адреса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в) режим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г) график работы подразделения, непосредственно предоставляющего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B307BD" w:rsidRPr="00B307BD" w:rsidRDefault="00B307BD" w:rsidP="00B307BD">
      <w:pPr>
        <w:ind w:firstLine="709"/>
        <w:jc w:val="both"/>
        <w:rPr>
          <w:rFonts w:ascii="Arial" w:hAnsi="Arial" w:cs="Arial"/>
        </w:rPr>
      </w:pPr>
      <w:r w:rsidRPr="00B307BD">
        <w:rPr>
          <w:rFonts w:ascii="Arial" w:hAnsi="Arial" w:cs="Arial"/>
        </w:rPr>
        <w:t>з) порядок и способы предварительной записи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и) текст Административного регламента с приложениями;</w:t>
      </w:r>
    </w:p>
    <w:p w:rsidR="00B307BD" w:rsidRPr="00B307BD" w:rsidRDefault="00B307BD" w:rsidP="00B307BD">
      <w:pPr>
        <w:ind w:firstLine="709"/>
        <w:jc w:val="both"/>
        <w:rPr>
          <w:rFonts w:ascii="Arial" w:hAnsi="Arial" w:cs="Arial"/>
        </w:rPr>
      </w:pPr>
      <w:r w:rsidRPr="00B307BD">
        <w:rPr>
          <w:rFonts w:ascii="Arial" w:hAnsi="Arial" w:cs="Arial"/>
        </w:rPr>
        <w:t>к) краткое описание порядка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07BD" w:rsidRPr="00B307BD" w:rsidRDefault="0038218F" w:rsidP="00B307BD">
      <w:pPr>
        <w:ind w:firstLine="709"/>
        <w:jc w:val="both"/>
        <w:rPr>
          <w:rFonts w:ascii="Arial" w:hAnsi="Arial" w:cs="Arial"/>
        </w:rPr>
      </w:pPr>
      <w:r>
        <w:rPr>
          <w:rFonts w:ascii="Arial" w:hAnsi="Arial" w:cs="Arial"/>
        </w:rPr>
        <w:t xml:space="preserve">3.7. </w:t>
      </w:r>
      <w:r w:rsidR="00B307BD" w:rsidRPr="00B307B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B307BD" w:rsidRPr="00B307BD" w:rsidRDefault="00B307BD" w:rsidP="00B307BD">
      <w:pPr>
        <w:ind w:firstLine="709"/>
        <w:jc w:val="both"/>
        <w:rPr>
          <w:rFonts w:ascii="Arial" w:hAnsi="Arial" w:cs="Arial"/>
        </w:rPr>
      </w:pPr>
      <w:r w:rsidRPr="00B307B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07BD" w:rsidRPr="00B307BD" w:rsidRDefault="00B307BD" w:rsidP="00B307BD">
      <w:pPr>
        <w:ind w:firstLine="709"/>
        <w:jc w:val="both"/>
        <w:rPr>
          <w:rFonts w:ascii="Arial" w:hAnsi="Arial" w:cs="Arial"/>
        </w:rPr>
      </w:pPr>
      <w:r w:rsidRPr="00B307B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07BD" w:rsidRPr="00B307BD" w:rsidRDefault="00B307BD" w:rsidP="00B307BD">
      <w:pPr>
        <w:ind w:firstLine="709"/>
        <w:jc w:val="both"/>
        <w:rPr>
          <w:rFonts w:ascii="Arial" w:hAnsi="Arial" w:cs="Arial"/>
        </w:rPr>
      </w:pPr>
      <w:r w:rsidRPr="00B307B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07BD" w:rsidRPr="00B307BD" w:rsidRDefault="0038218F" w:rsidP="00B307BD">
      <w:pPr>
        <w:ind w:firstLine="709"/>
        <w:jc w:val="both"/>
        <w:rPr>
          <w:rFonts w:ascii="Arial" w:hAnsi="Arial" w:cs="Arial"/>
        </w:rPr>
      </w:pPr>
      <w:r>
        <w:rPr>
          <w:rFonts w:ascii="Arial" w:hAnsi="Arial" w:cs="Arial"/>
        </w:rPr>
        <w:t>3.8.</w:t>
      </w:r>
      <w:r w:rsidR="00B307BD" w:rsidRPr="00B307BD">
        <w:rPr>
          <w:rFonts w:ascii="Arial" w:hAnsi="Arial" w:cs="Arial"/>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о перечне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07BD" w:rsidRPr="00B307BD" w:rsidRDefault="00B307BD" w:rsidP="00B307BD">
      <w:pPr>
        <w:ind w:firstLine="709"/>
        <w:jc w:val="both"/>
        <w:rPr>
          <w:rFonts w:ascii="Arial" w:hAnsi="Arial" w:cs="Arial"/>
        </w:rPr>
      </w:pPr>
      <w:r w:rsidRPr="00B307BD">
        <w:rPr>
          <w:rFonts w:ascii="Arial" w:hAnsi="Arial" w:cs="Arial"/>
        </w:rPr>
        <w:t>в) о перечне документов, необходимых для получения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о сроках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об основаниях для приостановления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об основаниях для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с) о месте размещения на ЕПГУ, сайте Администрации информации по вопросам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3.9. </w:t>
      </w:r>
      <w:r w:rsidR="00B307BD" w:rsidRPr="00B307B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307BD" w:rsidRPr="00B307BD" w:rsidRDefault="0038218F" w:rsidP="00B307BD">
      <w:pPr>
        <w:ind w:firstLine="709"/>
        <w:jc w:val="both"/>
        <w:rPr>
          <w:rFonts w:ascii="Arial" w:hAnsi="Arial" w:cs="Arial"/>
        </w:rPr>
      </w:pPr>
      <w:r>
        <w:rPr>
          <w:rFonts w:ascii="Arial" w:hAnsi="Arial" w:cs="Arial"/>
        </w:rPr>
        <w:t xml:space="preserve">3.10. </w:t>
      </w:r>
      <w:r w:rsidR="00B307BD" w:rsidRPr="00B307B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307BD" w:rsidRPr="00B307BD" w:rsidRDefault="00B307BD" w:rsidP="00B307BD">
      <w:pPr>
        <w:ind w:firstLine="709"/>
        <w:jc w:val="both"/>
        <w:rPr>
          <w:rFonts w:ascii="Arial" w:hAnsi="Arial" w:cs="Arial"/>
        </w:rPr>
      </w:pPr>
      <w:r w:rsidRPr="00B307BD">
        <w:rPr>
          <w:rFonts w:ascii="Arial" w:hAnsi="Arial" w:cs="Arial"/>
        </w:rPr>
        <w:lastRenderedPageBreak/>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307BD" w:rsidRPr="00B307BD" w:rsidRDefault="0038218F" w:rsidP="00B307BD">
      <w:pPr>
        <w:ind w:firstLine="709"/>
        <w:jc w:val="both"/>
        <w:rPr>
          <w:rFonts w:ascii="Arial" w:hAnsi="Arial" w:cs="Arial"/>
        </w:rPr>
      </w:pPr>
      <w:r>
        <w:rPr>
          <w:rFonts w:ascii="Arial" w:hAnsi="Arial" w:cs="Arial"/>
        </w:rPr>
        <w:t xml:space="preserve">3.11. </w:t>
      </w:r>
      <w:r w:rsidR="00B307BD" w:rsidRPr="00B307B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307BD" w:rsidRPr="00B307BD" w:rsidRDefault="0038218F" w:rsidP="00B307BD">
      <w:pPr>
        <w:ind w:firstLine="709"/>
        <w:jc w:val="both"/>
        <w:rPr>
          <w:rFonts w:ascii="Arial" w:hAnsi="Arial" w:cs="Arial"/>
        </w:rPr>
      </w:pPr>
      <w:r>
        <w:rPr>
          <w:rFonts w:ascii="Arial" w:hAnsi="Arial" w:cs="Arial"/>
        </w:rPr>
        <w:t xml:space="preserve">3.12. </w:t>
      </w:r>
      <w:r w:rsidR="00B307BD" w:rsidRPr="00B307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07BD" w:rsidRPr="00B307BD" w:rsidRDefault="0038218F" w:rsidP="00B307BD">
      <w:pPr>
        <w:ind w:firstLine="709"/>
        <w:jc w:val="both"/>
        <w:rPr>
          <w:rFonts w:ascii="Arial" w:hAnsi="Arial" w:cs="Arial"/>
        </w:rPr>
      </w:pPr>
      <w:r>
        <w:rPr>
          <w:rFonts w:ascii="Arial" w:hAnsi="Arial" w:cs="Arial"/>
        </w:rPr>
        <w:t xml:space="preserve">3.13. </w:t>
      </w:r>
      <w:r w:rsidR="00B307BD" w:rsidRPr="00B307B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307BD" w:rsidRPr="00B307BD" w:rsidRDefault="00B307BD" w:rsidP="00B307BD">
      <w:pPr>
        <w:rPr>
          <w:rFonts w:ascii="Arial" w:hAnsi="Arial" w:cs="Arial"/>
        </w:rPr>
      </w:pPr>
      <w:r w:rsidRPr="00B307BD">
        <w:rPr>
          <w:rFonts w:ascii="Arial" w:hAnsi="Arial" w:cs="Arial"/>
        </w:rPr>
        <w:t xml:space="preserve"> </w:t>
      </w:r>
    </w:p>
    <w:p w:rsidR="00B307BD" w:rsidRPr="0038218F" w:rsidRDefault="00B307BD" w:rsidP="0038218F">
      <w:pPr>
        <w:jc w:val="center"/>
        <w:rPr>
          <w:rFonts w:ascii="Arial" w:hAnsi="Arial" w:cs="Arial"/>
          <w:b/>
          <w:sz w:val="28"/>
          <w:szCs w:val="28"/>
        </w:rPr>
      </w:pPr>
      <w:r w:rsidRPr="0038218F">
        <w:rPr>
          <w:rFonts w:ascii="Arial" w:hAnsi="Arial" w:cs="Arial"/>
          <w:b/>
          <w:sz w:val="28"/>
          <w:szCs w:val="28"/>
        </w:rPr>
        <w:t>2. Стандарт предоставления Муниципальной услуги</w:t>
      </w:r>
    </w:p>
    <w:p w:rsidR="00B307BD" w:rsidRPr="0038218F" w:rsidRDefault="00B307BD" w:rsidP="0038218F">
      <w:pPr>
        <w:jc w:val="center"/>
        <w:rPr>
          <w:rFonts w:ascii="Arial" w:hAnsi="Arial" w:cs="Arial"/>
          <w:b/>
          <w:sz w:val="28"/>
          <w:szCs w:val="28"/>
        </w:rPr>
      </w:pPr>
    </w:p>
    <w:p w:rsidR="00B307BD" w:rsidRPr="00B307BD" w:rsidRDefault="0038218F" w:rsidP="0038218F">
      <w:pPr>
        <w:ind w:firstLine="709"/>
        <w:jc w:val="both"/>
        <w:rPr>
          <w:rFonts w:ascii="Arial" w:hAnsi="Arial" w:cs="Arial"/>
        </w:rPr>
      </w:pPr>
      <w:r>
        <w:rPr>
          <w:rFonts w:ascii="Arial" w:hAnsi="Arial" w:cs="Arial"/>
        </w:rPr>
        <w:t xml:space="preserve">4. </w:t>
      </w:r>
      <w:r w:rsidR="00B307BD" w:rsidRPr="00B307BD">
        <w:rPr>
          <w:rFonts w:ascii="Arial" w:hAnsi="Arial" w:cs="Arial"/>
        </w:rPr>
        <w:t>Наименование Муниципальной услуги</w:t>
      </w:r>
    </w:p>
    <w:p w:rsidR="00B307BD" w:rsidRPr="00B307BD" w:rsidRDefault="0038218F" w:rsidP="0038218F">
      <w:pPr>
        <w:ind w:firstLine="709"/>
        <w:jc w:val="both"/>
        <w:rPr>
          <w:rFonts w:ascii="Arial" w:hAnsi="Arial" w:cs="Arial"/>
        </w:rPr>
      </w:pPr>
      <w:r>
        <w:rPr>
          <w:rFonts w:ascii="Arial" w:hAnsi="Arial" w:cs="Arial"/>
        </w:rPr>
        <w:t>4.1.</w:t>
      </w:r>
      <w:r w:rsidR="00B307BD" w:rsidRPr="00B307BD">
        <w:rPr>
          <w:rFonts w:ascii="Arial" w:hAnsi="Arial" w:cs="Arial"/>
        </w:rPr>
        <w:t xml:space="preserve"> Муниципальная услуга «Предоставление разрешения на осуществление земляных работ».</w:t>
      </w:r>
    </w:p>
    <w:p w:rsidR="00B307BD" w:rsidRPr="00B307BD" w:rsidRDefault="0038218F" w:rsidP="0038218F">
      <w:pPr>
        <w:ind w:firstLine="709"/>
        <w:jc w:val="both"/>
        <w:rPr>
          <w:rFonts w:ascii="Arial" w:hAnsi="Arial" w:cs="Arial"/>
        </w:rPr>
      </w:pPr>
      <w:r>
        <w:rPr>
          <w:rFonts w:ascii="Arial" w:hAnsi="Arial" w:cs="Arial"/>
        </w:rPr>
        <w:t xml:space="preserve">5. </w:t>
      </w:r>
      <w:r w:rsidR="00B307BD" w:rsidRPr="00B307BD">
        <w:rPr>
          <w:rFonts w:ascii="Arial" w:hAnsi="Arial" w:cs="Arial"/>
        </w:rPr>
        <w:t>Наименование органа, предоставляющего Муниципальную услугу</w:t>
      </w:r>
    </w:p>
    <w:p w:rsidR="00B307BD" w:rsidRPr="00B307BD" w:rsidRDefault="0038218F" w:rsidP="0038218F">
      <w:pPr>
        <w:ind w:firstLine="709"/>
        <w:jc w:val="both"/>
        <w:rPr>
          <w:rFonts w:ascii="Arial" w:hAnsi="Arial" w:cs="Arial"/>
        </w:rPr>
      </w:pPr>
      <w:r>
        <w:rPr>
          <w:rFonts w:ascii="Arial" w:hAnsi="Arial" w:cs="Arial"/>
        </w:rPr>
        <w:t xml:space="preserve">5.1. </w:t>
      </w:r>
      <w:r w:rsidR="00B307BD" w:rsidRPr="00B307BD">
        <w:rPr>
          <w:rFonts w:ascii="Arial" w:hAnsi="Arial" w:cs="Arial"/>
        </w:rPr>
        <w:t>Органом, ответственным за предоставление Муниципальной услуги, является орган местного самоуправления администрация Далайского сельсовета Иланского района Красноярского края (далее - Администрация).</w:t>
      </w:r>
    </w:p>
    <w:p w:rsidR="00B307BD" w:rsidRPr="00B307BD" w:rsidRDefault="0038218F" w:rsidP="0038218F">
      <w:pPr>
        <w:ind w:firstLine="709"/>
        <w:jc w:val="both"/>
        <w:rPr>
          <w:rFonts w:ascii="Arial" w:hAnsi="Arial" w:cs="Arial"/>
        </w:rPr>
      </w:pPr>
      <w:r>
        <w:rPr>
          <w:rFonts w:ascii="Arial" w:hAnsi="Arial" w:cs="Arial"/>
        </w:rPr>
        <w:t xml:space="preserve">5.2. </w:t>
      </w:r>
      <w:r w:rsidR="00B307BD" w:rsidRPr="00B307B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38218F" w:rsidP="0038218F">
      <w:pPr>
        <w:ind w:firstLine="709"/>
        <w:jc w:val="both"/>
        <w:rPr>
          <w:rFonts w:ascii="Arial" w:hAnsi="Arial" w:cs="Arial"/>
        </w:rPr>
      </w:pPr>
      <w:r>
        <w:rPr>
          <w:rFonts w:ascii="Arial" w:hAnsi="Arial" w:cs="Arial"/>
        </w:rPr>
        <w:t xml:space="preserve">5.3. </w:t>
      </w:r>
      <w:r w:rsidR="00B307BD" w:rsidRPr="00B307B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5.4. </w:t>
      </w:r>
      <w:r w:rsidR="00B307BD" w:rsidRPr="00B307BD">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Далайского сельского Совета депутатов.</w:t>
      </w:r>
    </w:p>
    <w:p w:rsidR="00B307BD" w:rsidRPr="00B307BD" w:rsidRDefault="0038218F" w:rsidP="0038218F">
      <w:pPr>
        <w:ind w:firstLine="709"/>
        <w:jc w:val="both"/>
        <w:rPr>
          <w:rFonts w:ascii="Arial" w:hAnsi="Arial" w:cs="Arial"/>
        </w:rPr>
      </w:pPr>
      <w:r>
        <w:rPr>
          <w:rFonts w:ascii="Arial" w:hAnsi="Arial" w:cs="Arial"/>
        </w:rPr>
        <w:t xml:space="preserve">5.5. </w:t>
      </w:r>
      <w:r w:rsidR="00B307BD" w:rsidRPr="00B307BD">
        <w:rPr>
          <w:rFonts w:ascii="Arial" w:hAnsi="Arial" w:cs="Arial"/>
        </w:rPr>
        <w:t>В целях предоставления Муниципальной услуги Администрация взаимодействует с:</w:t>
      </w:r>
    </w:p>
    <w:p w:rsidR="00B307BD" w:rsidRPr="00B307BD" w:rsidRDefault="0038218F" w:rsidP="0038218F">
      <w:pPr>
        <w:ind w:firstLine="709"/>
        <w:jc w:val="both"/>
        <w:rPr>
          <w:rFonts w:ascii="Arial" w:hAnsi="Arial" w:cs="Arial"/>
        </w:rPr>
      </w:pPr>
      <w:r>
        <w:rPr>
          <w:rFonts w:ascii="Arial" w:hAnsi="Arial" w:cs="Arial"/>
        </w:rPr>
        <w:t xml:space="preserve">5.5.1. </w:t>
      </w:r>
      <w:r w:rsidR="00B307BD" w:rsidRPr="00B307BD">
        <w:rPr>
          <w:rFonts w:ascii="Arial" w:hAnsi="Arial" w:cs="Arial"/>
        </w:rPr>
        <w:t>Федеральной службой государственной регистрации, кадастра и картографии;</w:t>
      </w:r>
    </w:p>
    <w:p w:rsidR="00B307BD" w:rsidRPr="00B307BD" w:rsidRDefault="0038218F" w:rsidP="0038218F">
      <w:pPr>
        <w:ind w:firstLine="709"/>
        <w:jc w:val="both"/>
        <w:rPr>
          <w:rFonts w:ascii="Arial" w:hAnsi="Arial" w:cs="Arial"/>
        </w:rPr>
      </w:pPr>
      <w:r>
        <w:rPr>
          <w:rFonts w:ascii="Arial" w:hAnsi="Arial" w:cs="Arial"/>
        </w:rPr>
        <w:t xml:space="preserve">5.5.2. </w:t>
      </w:r>
      <w:r w:rsidR="00B307BD" w:rsidRPr="00B307BD">
        <w:rPr>
          <w:rFonts w:ascii="Arial" w:hAnsi="Arial" w:cs="Arial"/>
        </w:rPr>
        <w:t>Федеральной налоговой службой;</w:t>
      </w:r>
    </w:p>
    <w:p w:rsidR="00B307BD" w:rsidRPr="00B307BD" w:rsidRDefault="0038218F" w:rsidP="0038218F">
      <w:pPr>
        <w:ind w:firstLine="709"/>
        <w:jc w:val="both"/>
        <w:rPr>
          <w:rFonts w:ascii="Arial" w:hAnsi="Arial" w:cs="Arial"/>
        </w:rPr>
      </w:pPr>
      <w:r>
        <w:rPr>
          <w:rFonts w:ascii="Arial" w:hAnsi="Arial" w:cs="Arial"/>
        </w:rPr>
        <w:t xml:space="preserve">5.5.3. </w:t>
      </w:r>
      <w:r w:rsidR="00B307BD" w:rsidRPr="00B307BD">
        <w:rPr>
          <w:rFonts w:ascii="Arial" w:hAnsi="Arial" w:cs="Arial"/>
        </w:rPr>
        <w:t>Министерством культуры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5.5.4. </w:t>
      </w:r>
      <w:r w:rsidR="00B307BD" w:rsidRPr="00B307BD">
        <w:rPr>
          <w:rFonts w:ascii="Arial" w:hAnsi="Arial" w:cs="Arial"/>
        </w:rPr>
        <w:t>Министерством строительства и жилищно-коммунального хозяйства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5.5.5. </w:t>
      </w:r>
      <w:r w:rsidR="00B307BD" w:rsidRPr="00B307BD">
        <w:rPr>
          <w:rFonts w:ascii="Arial" w:hAnsi="Arial" w:cs="Arial"/>
        </w:rPr>
        <w:t>Министерством внутренних дел Российской Федерации;</w:t>
      </w:r>
    </w:p>
    <w:p w:rsidR="00B307BD" w:rsidRPr="00B307BD" w:rsidRDefault="0038218F" w:rsidP="0038218F">
      <w:pPr>
        <w:ind w:firstLine="709"/>
        <w:jc w:val="both"/>
        <w:rPr>
          <w:rFonts w:ascii="Arial" w:hAnsi="Arial" w:cs="Arial"/>
        </w:rPr>
      </w:pPr>
      <w:r>
        <w:rPr>
          <w:rFonts w:ascii="Arial" w:hAnsi="Arial" w:cs="Arial"/>
        </w:rPr>
        <w:lastRenderedPageBreak/>
        <w:t xml:space="preserve">5.5.6. </w:t>
      </w:r>
      <w:r w:rsidR="00B307BD" w:rsidRPr="00B307BD">
        <w:rPr>
          <w:rFonts w:ascii="Arial" w:hAnsi="Arial" w:cs="Arial"/>
        </w:rPr>
        <w:t>Государственной инспекцией безопасности дорожного движения;</w:t>
      </w:r>
    </w:p>
    <w:p w:rsidR="00B307BD" w:rsidRPr="00B307BD" w:rsidRDefault="0038218F" w:rsidP="0038218F">
      <w:pPr>
        <w:ind w:firstLine="709"/>
        <w:jc w:val="both"/>
        <w:rPr>
          <w:rFonts w:ascii="Arial" w:hAnsi="Arial" w:cs="Arial"/>
        </w:rPr>
      </w:pPr>
      <w:r>
        <w:rPr>
          <w:rFonts w:ascii="Arial" w:hAnsi="Arial" w:cs="Arial"/>
        </w:rPr>
        <w:t xml:space="preserve">5.5.7. </w:t>
      </w:r>
      <w:r w:rsidR="00B307BD" w:rsidRPr="00B307BD">
        <w:rPr>
          <w:rFonts w:ascii="Arial" w:hAnsi="Arial" w:cs="Arial"/>
        </w:rPr>
        <w:t>Администрациями муниципальных образований Красноярского края.</w:t>
      </w:r>
    </w:p>
    <w:p w:rsidR="00B307BD" w:rsidRPr="00B307BD" w:rsidRDefault="0038218F" w:rsidP="0038218F">
      <w:pPr>
        <w:ind w:firstLine="709"/>
        <w:jc w:val="both"/>
        <w:rPr>
          <w:rFonts w:ascii="Arial" w:hAnsi="Arial" w:cs="Arial"/>
        </w:rPr>
      </w:pPr>
      <w:r>
        <w:rPr>
          <w:rFonts w:ascii="Arial" w:hAnsi="Arial" w:cs="Arial"/>
        </w:rPr>
        <w:t xml:space="preserve">6. </w:t>
      </w:r>
      <w:r w:rsidR="00B307BD" w:rsidRPr="00B307BD">
        <w:rPr>
          <w:rFonts w:ascii="Arial" w:hAnsi="Arial" w:cs="Arial"/>
        </w:rPr>
        <w:t>Результат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6.1. </w:t>
      </w:r>
      <w:r w:rsidR="00B307BD" w:rsidRPr="00B307B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307BD" w:rsidRPr="00B307BD" w:rsidRDefault="0038218F" w:rsidP="0038218F">
      <w:pPr>
        <w:ind w:firstLine="709"/>
        <w:jc w:val="both"/>
        <w:rPr>
          <w:rFonts w:ascii="Arial" w:hAnsi="Arial" w:cs="Arial"/>
        </w:rPr>
      </w:pPr>
      <w:r>
        <w:rPr>
          <w:rFonts w:ascii="Arial" w:hAnsi="Arial" w:cs="Arial"/>
        </w:rPr>
        <w:t>6.1.1</w:t>
      </w:r>
      <w:r w:rsidR="00B307BD" w:rsidRPr="00B307BD">
        <w:rPr>
          <w:rFonts w:ascii="Arial" w:hAnsi="Arial" w:cs="Arial"/>
        </w:rPr>
        <w:t xml:space="preserve"> Получения разрешения на производство земляных работ на территории Далайского сельсовета;</w:t>
      </w:r>
    </w:p>
    <w:p w:rsidR="00B307BD" w:rsidRPr="00B307BD" w:rsidRDefault="0038218F" w:rsidP="0038218F">
      <w:pPr>
        <w:ind w:firstLine="709"/>
        <w:jc w:val="both"/>
        <w:rPr>
          <w:rFonts w:ascii="Arial" w:hAnsi="Arial" w:cs="Arial"/>
        </w:rPr>
      </w:pPr>
      <w:r>
        <w:rPr>
          <w:rFonts w:ascii="Arial" w:hAnsi="Arial" w:cs="Arial"/>
        </w:rPr>
        <w:t xml:space="preserve">6.1.2. </w:t>
      </w:r>
      <w:r w:rsidR="00B307BD" w:rsidRPr="00B307BD">
        <w:rPr>
          <w:rFonts w:ascii="Arial" w:hAnsi="Arial" w:cs="Arial"/>
        </w:rPr>
        <w:t>Получения разрешения на производство зе</w:t>
      </w:r>
      <w:r>
        <w:rPr>
          <w:rFonts w:ascii="Arial" w:hAnsi="Arial" w:cs="Arial"/>
        </w:rPr>
        <w:t>мляных работ в связи с аварийно-</w:t>
      </w:r>
      <w:r w:rsidR="00B307BD" w:rsidRPr="00B307BD">
        <w:rPr>
          <w:rFonts w:ascii="Arial" w:hAnsi="Arial" w:cs="Arial"/>
        </w:rPr>
        <w:t>восстановительными работами на территории Далайского сельсовета;</w:t>
      </w:r>
    </w:p>
    <w:p w:rsidR="00B307BD" w:rsidRPr="00B307BD" w:rsidRDefault="00B307BD" w:rsidP="0038218F">
      <w:pPr>
        <w:ind w:firstLine="709"/>
        <w:jc w:val="both"/>
        <w:rPr>
          <w:rFonts w:ascii="Arial" w:hAnsi="Arial" w:cs="Arial"/>
        </w:rPr>
      </w:pPr>
      <w:r w:rsidRPr="00B307BD">
        <w:rPr>
          <w:rFonts w:ascii="Arial" w:hAnsi="Arial" w:cs="Arial"/>
        </w:rPr>
        <w:t>6.1.3. Продления разрешения на право производства земляных работ на территории Далайского сельсовета;</w:t>
      </w:r>
    </w:p>
    <w:p w:rsidR="00B307BD" w:rsidRPr="00B307BD" w:rsidRDefault="00B307BD" w:rsidP="0038218F">
      <w:pPr>
        <w:ind w:firstLine="709"/>
        <w:jc w:val="both"/>
        <w:rPr>
          <w:rFonts w:ascii="Arial" w:hAnsi="Arial" w:cs="Arial"/>
        </w:rPr>
      </w:pPr>
      <w:r w:rsidRPr="00B307BD">
        <w:rPr>
          <w:rFonts w:ascii="Arial" w:hAnsi="Arial" w:cs="Arial"/>
        </w:rPr>
        <w:t>6.1.4. Закрытия разрешения на право производства земляных работ на территории на территории Далайского сельсовета.</w:t>
      </w:r>
    </w:p>
    <w:p w:rsidR="00B307BD" w:rsidRPr="00B307BD" w:rsidRDefault="0038218F" w:rsidP="0038218F">
      <w:pPr>
        <w:ind w:firstLine="709"/>
        <w:jc w:val="both"/>
        <w:rPr>
          <w:rFonts w:ascii="Arial" w:hAnsi="Arial" w:cs="Arial"/>
        </w:rPr>
      </w:pPr>
      <w:r>
        <w:rPr>
          <w:rFonts w:ascii="Arial" w:hAnsi="Arial" w:cs="Arial"/>
        </w:rPr>
        <w:t xml:space="preserve">6.2. </w:t>
      </w:r>
      <w:r w:rsidR="00B307BD" w:rsidRPr="00B307BD">
        <w:rPr>
          <w:rFonts w:ascii="Arial" w:hAnsi="Arial" w:cs="Arial"/>
        </w:rPr>
        <w:t>Результатом предоставления Муниципальной услуги в зависимости от основания для обращения является:</w:t>
      </w:r>
    </w:p>
    <w:p w:rsidR="00B307BD" w:rsidRPr="00B307BD" w:rsidRDefault="0038218F" w:rsidP="0038218F">
      <w:pPr>
        <w:ind w:firstLine="709"/>
        <w:jc w:val="both"/>
        <w:rPr>
          <w:rFonts w:ascii="Arial" w:hAnsi="Arial" w:cs="Arial"/>
        </w:rPr>
      </w:pPr>
      <w:r>
        <w:rPr>
          <w:rFonts w:ascii="Arial" w:hAnsi="Arial" w:cs="Arial"/>
        </w:rPr>
        <w:t xml:space="preserve">6.2.1. </w:t>
      </w:r>
      <w:r w:rsidR="00B307BD" w:rsidRPr="00B307BD">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6.2.2. </w:t>
      </w:r>
      <w:r w:rsidR="00B307BD" w:rsidRPr="00B307BD">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6.2.3. </w:t>
      </w:r>
      <w:r w:rsidR="00B307BD" w:rsidRPr="00B307BD">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307BD" w:rsidRPr="00B307BD" w:rsidRDefault="0038218F" w:rsidP="0038218F">
      <w:pPr>
        <w:ind w:firstLine="709"/>
        <w:jc w:val="both"/>
        <w:rPr>
          <w:rFonts w:ascii="Arial" w:hAnsi="Arial" w:cs="Arial"/>
        </w:rPr>
      </w:pPr>
      <w:r>
        <w:rPr>
          <w:rFonts w:ascii="Arial" w:hAnsi="Arial" w:cs="Arial"/>
        </w:rPr>
        <w:t xml:space="preserve">6.3. </w:t>
      </w:r>
      <w:r w:rsidR="00B307BD" w:rsidRPr="00B307BD">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307BD" w:rsidRPr="00B307BD" w:rsidRDefault="0038218F" w:rsidP="0038218F">
      <w:pPr>
        <w:ind w:firstLine="709"/>
        <w:jc w:val="both"/>
        <w:rPr>
          <w:rFonts w:ascii="Arial" w:hAnsi="Arial" w:cs="Arial"/>
        </w:rPr>
      </w:pPr>
      <w:r>
        <w:rPr>
          <w:rFonts w:ascii="Arial" w:hAnsi="Arial" w:cs="Arial"/>
        </w:rPr>
        <w:t xml:space="preserve">7. </w:t>
      </w:r>
      <w:r w:rsidR="00B307BD" w:rsidRPr="00B307BD">
        <w:rPr>
          <w:rFonts w:ascii="Arial" w:hAnsi="Arial" w:cs="Arial"/>
        </w:rPr>
        <w:t>Порядок приема и регистрации заявления о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07BD" w:rsidRPr="00B307BD" w:rsidRDefault="00B307BD" w:rsidP="0038218F">
      <w:pPr>
        <w:ind w:firstLine="709"/>
        <w:jc w:val="both"/>
        <w:rPr>
          <w:rFonts w:ascii="Arial" w:hAnsi="Arial" w:cs="Arial"/>
        </w:rPr>
      </w:pPr>
      <w:r w:rsidRPr="00B307BD">
        <w:rPr>
          <w:rFonts w:ascii="Arial" w:hAnsi="Arial" w:cs="Arial"/>
        </w:rPr>
        <w:lastRenderedPageBreak/>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07BD" w:rsidRPr="00B307BD" w:rsidRDefault="00B307BD" w:rsidP="0038218F">
      <w:pPr>
        <w:ind w:firstLine="709"/>
        <w:jc w:val="both"/>
        <w:rPr>
          <w:rFonts w:ascii="Arial" w:hAnsi="Arial" w:cs="Arial"/>
        </w:rPr>
      </w:pPr>
      <w:r w:rsidRPr="00B307BD">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07BD" w:rsidRPr="00B307BD" w:rsidRDefault="0038218F" w:rsidP="0038218F">
      <w:pPr>
        <w:ind w:firstLine="709"/>
        <w:jc w:val="both"/>
        <w:rPr>
          <w:rFonts w:ascii="Arial" w:hAnsi="Arial" w:cs="Arial"/>
        </w:rPr>
      </w:pPr>
      <w:r>
        <w:rPr>
          <w:rFonts w:ascii="Arial" w:hAnsi="Arial" w:cs="Arial"/>
        </w:rPr>
        <w:t xml:space="preserve">8.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8.1.1. </w:t>
      </w:r>
      <w:r w:rsidR="00B307BD" w:rsidRPr="00B307BD">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8.1.2. </w:t>
      </w:r>
      <w:r w:rsidR="00B307BD" w:rsidRPr="00B307BD">
        <w:rPr>
          <w:rFonts w:ascii="Arial" w:hAnsi="Arial" w:cs="Arial"/>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8.1.3. </w:t>
      </w:r>
      <w:r w:rsidR="00B307BD" w:rsidRPr="00B307BD">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8.2. </w:t>
      </w:r>
      <w:r w:rsidR="00B307BD" w:rsidRPr="00B307BD">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307BD" w:rsidRPr="00B307BD" w:rsidRDefault="0038218F" w:rsidP="0038218F">
      <w:pPr>
        <w:ind w:firstLine="709"/>
        <w:jc w:val="both"/>
        <w:rPr>
          <w:rFonts w:ascii="Arial" w:hAnsi="Arial" w:cs="Arial"/>
        </w:rPr>
      </w:pPr>
      <w:r>
        <w:rPr>
          <w:rFonts w:ascii="Arial" w:hAnsi="Arial" w:cs="Arial"/>
        </w:rPr>
        <w:t xml:space="preserve">8.3. </w:t>
      </w:r>
      <w:r w:rsidR="00B307BD" w:rsidRPr="00B307B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07BD" w:rsidRPr="00B307BD" w:rsidRDefault="0038218F" w:rsidP="0038218F">
      <w:pPr>
        <w:ind w:firstLine="709"/>
        <w:jc w:val="both"/>
        <w:rPr>
          <w:rFonts w:ascii="Arial" w:hAnsi="Arial" w:cs="Arial"/>
        </w:rPr>
      </w:pPr>
      <w:r>
        <w:rPr>
          <w:rFonts w:ascii="Arial" w:hAnsi="Arial" w:cs="Arial"/>
        </w:rPr>
        <w:t xml:space="preserve">8.3.1. </w:t>
      </w:r>
      <w:r w:rsidR="00B307BD" w:rsidRPr="00B307BD">
        <w:rPr>
          <w:rFonts w:ascii="Arial" w:hAnsi="Arial" w:cs="Arial"/>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07BD" w:rsidRPr="00B307BD" w:rsidRDefault="0038218F" w:rsidP="0038218F">
      <w:pPr>
        <w:ind w:firstLine="709"/>
        <w:jc w:val="both"/>
        <w:rPr>
          <w:rFonts w:ascii="Arial" w:hAnsi="Arial" w:cs="Arial"/>
        </w:rPr>
      </w:pPr>
      <w:r>
        <w:rPr>
          <w:rFonts w:ascii="Arial" w:hAnsi="Arial" w:cs="Arial"/>
        </w:rPr>
        <w:t xml:space="preserve">8.4. </w:t>
      </w:r>
      <w:r w:rsidR="00B307BD" w:rsidRPr="00B307BD">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07BD" w:rsidRPr="00B307BD" w:rsidRDefault="0038218F" w:rsidP="0038218F">
      <w:pPr>
        <w:ind w:firstLine="709"/>
        <w:jc w:val="both"/>
        <w:rPr>
          <w:rFonts w:ascii="Arial" w:hAnsi="Arial" w:cs="Arial"/>
        </w:rPr>
      </w:pPr>
      <w:r>
        <w:rPr>
          <w:rFonts w:ascii="Arial" w:hAnsi="Arial" w:cs="Arial"/>
        </w:rPr>
        <w:t xml:space="preserve">8.4.1. </w:t>
      </w:r>
      <w:r w:rsidR="00B307BD" w:rsidRPr="00B307B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8.4.2. </w:t>
      </w:r>
      <w:r w:rsidR="00B307BD" w:rsidRPr="00B307BD">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07BD" w:rsidRPr="00B307BD" w:rsidRDefault="0038218F" w:rsidP="0038218F">
      <w:pPr>
        <w:ind w:firstLine="709"/>
        <w:jc w:val="both"/>
        <w:rPr>
          <w:rFonts w:ascii="Arial" w:hAnsi="Arial" w:cs="Arial"/>
        </w:rPr>
      </w:pPr>
      <w:r>
        <w:rPr>
          <w:rFonts w:ascii="Arial" w:hAnsi="Arial" w:cs="Arial"/>
        </w:rPr>
        <w:t xml:space="preserve">8.5. </w:t>
      </w:r>
      <w:r w:rsidR="00B307BD" w:rsidRPr="00B307B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07BD" w:rsidRPr="00B307BD" w:rsidRDefault="00B307BD" w:rsidP="0038218F">
      <w:pPr>
        <w:ind w:firstLine="709"/>
        <w:jc w:val="both"/>
        <w:rPr>
          <w:rFonts w:ascii="Arial" w:hAnsi="Arial" w:cs="Arial"/>
        </w:rPr>
      </w:pPr>
      <w:r w:rsidRPr="00B307BD">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9. </w:t>
      </w:r>
      <w:r w:rsidR="00B307BD" w:rsidRPr="00B307BD">
        <w:rPr>
          <w:rFonts w:ascii="Arial" w:hAnsi="Arial" w:cs="Arial"/>
        </w:rPr>
        <w:t>Нормативные правовые акты, регулирующие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lastRenderedPageBreak/>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B307BD" w:rsidRPr="00B307BD" w:rsidRDefault="00B307BD" w:rsidP="0038218F">
      <w:pPr>
        <w:ind w:firstLine="709"/>
        <w:jc w:val="both"/>
        <w:rPr>
          <w:rFonts w:ascii="Arial" w:hAnsi="Arial" w:cs="Arial"/>
        </w:rPr>
      </w:pPr>
      <w:r w:rsidRPr="00B307BD">
        <w:rPr>
          <w:rFonts w:ascii="Arial" w:hAnsi="Arial" w:cs="Arial"/>
        </w:rPr>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https://karapsel04.gosweb.gosuslugi.ru/.</w:t>
      </w:r>
    </w:p>
    <w:p w:rsidR="00B307BD" w:rsidRPr="00B307BD" w:rsidRDefault="0038218F" w:rsidP="0038218F">
      <w:pPr>
        <w:ind w:firstLine="709"/>
        <w:jc w:val="both"/>
        <w:rPr>
          <w:rFonts w:ascii="Arial" w:hAnsi="Arial" w:cs="Arial"/>
        </w:rPr>
      </w:pPr>
      <w:r>
        <w:rPr>
          <w:rFonts w:ascii="Arial" w:hAnsi="Arial" w:cs="Arial"/>
        </w:rPr>
        <w:t xml:space="preserve">10. </w:t>
      </w:r>
      <w:r w:rsidR="00B307BD" w:rsidRPr="00B307BD">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p>
    <w:p w:rsidR="00B307BD" w:rsidRPr="00B307BD" w:rsidRDefault="0038218F" w:rsidP="0038218F">
      <w:pPr>
        <w:ind w:firstLine="709"/>
        <w:jc w:val="both"/>
        <w:rPr>
          <w:rFonts w:ascii="Arial" w:hAnsi="Arial" w:cs="Arial"/>
        </w:rPr>
      </w:pPr>
      <w:r>
        <w:rPr>
          <w:rFonts w:ascii="Arial" w:hAnsi="Arial" w:cs="Arial"/>
        </w:rPr>
        <w:t>10.1.</w:t>
      </w:r>
      <w:r w:rsidR="0027686C">
        <w:rPr>
          <w:rFonts w:ascii="Arial" w:hAnsi="Arial" w:cs="Arial"/>
        </w:rPr>
        <w:t xml:space="preserve"> </w:t>
      </w:r>
      <w:r w:rsidR="00B307BD" w:rsidRPr="00B307BD">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07BD" w:rsidRPr="00B307BD" w:rsidRDefault="00B307BD" w:rsidP="0038218F">
      <w:pPr>
        <w:ind w:firstLine="709"/>
        <w:jc w:val="both"/>
        <w:rPr>
          <w:rFonts w:ascii="Arial" w:hAnsi="Arial" w:cs="Arial"/>
        </w:rPr>
      </w:pPr>
      <w:r w:rsidRPr="00B307BD">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307BD">
        <w:rPr>
          <w:rFonts w:ascii="Arial" w:hAnsi="Arial" w:cs="Arial"/>
        </w:rPr>
        <w:t>sig</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в) гарантийное письмо по восстановлению покрытия;</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07BD" w:rsidRPr="00B307BD" w:rsidRDefault="00B307BD" w:rsidP="0038218F">
      <w:pPr>
        <w:ind w:firstLine="709"/>
        <w:jc w:val="both"/>
        <w:rPr>
          <w:rFonts w:ascii="Arial" w:hAnsi="Arial" w:cs="Arial"/>
        </w:rPr>
      </w:pPr>
      <w:r w:rsidRPr="00B307BD">
        <w:rPr>
          <w:rFonts w:ascii="Arial" w:hAnsi="Arial" w:cs="Arial"/>
        </w:rPr>
        <w:t>д) договор на проведение работ, в случае если работы будут проводиться подрядной организацией.</w:t>
      </w:r>
    </w:p>
    <w:p w:rsidR="00B307BD" w:rsidRPr="00B307BD" w:rsidRDefault="0038218F" w:rsidP="0038218F">
      <w:pPr>
        <w:ind w:firstLine="709"/>
        <w:jc w:val="both"/>
        <w:rPr>
          <w:rFonts w:ascii="Arial" w:hAnsi="Arial" w:cs="Arial"/>
        </w:rPr>
      </w:pPr>
      <w:r>
        <w:rPr>
          <w:rFonts w:ascii="Arial" w:hAnsi="Arial" w:cs="Arial"/>
        </w:rPr>
        <w:t xml:space="preserve">10.2. </w:t>
      </w:r>
      <w:r w:rsidR="00B307BD" w:rsidRPr="00B307B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10.2.1. </w:t>
      </w:r>
      <w:r w:rsidR="00B307BD" w:rsidRPr="00B307BD">
        <w:rPr>
          <w:rFonts w:ascii="Arial" w:hAnsi="Arial" w:cs="Arial"/>
        </w:rPr>
        <w:t>В случае обращения по основаниям, указанным в пункте 6.1.1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Проект производства работ (образец проекта в Приложении 5 к настоящему административному регламенту), который содержит:</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w:t>
      </w:r>
      <w:r w:rsidR="00B307BD" w:rsidRPr="00B307BD">
        <w:rPr>
          <w:rFonts w:ascii="Arial" w:hAnsi="Arial" w:cs="Arial"/>
        </w:rPr>
        <w:lastRenderedPageBreak/>
        <w:t>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07BD" w:rsidRPr="00B307BD" w:rsidRDefault="00B307BD" w:rsidP="0038218F">
      <w:pPr>
        <w:ind w:firstLine="709"/>
        <w:jc w:val="both"/>
        <w:rPr>
          <w:rFonts w:ascii="Arial" w:hAnsi="Arial" w:cs="Arial"/>
        </w:rPr>
      </w:pPr>
      <w:r w:rsidRPr="00B307B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B307BD" w:rsidRPr="00B307BD" w:rsidRDefault="00B307BD" w:rsidP="0038218F">
      <w:pPr>
        <w:ind w:firstLine="709"/>
        <w:jc w:val="both"/>
        <w:rPr>
          <w:rFonts w:ascii="Arial" w:hAnsi="Arial" w:cs="Arial"/>
        </w:rPr>
      </w:pPr>
      <w:r w:rsidRPr="00B307B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07BD" w:rsidRPr="00B307BD" w:rsidRDefault="00B307BD" w:rsidP="0038218F">
      <w:pPr>
        <w:ind w:firstLine="709"/>
        <w:jc w:val="both"/>
        <w:rPr>
          <w:rFonts w:ascii="Arial" w:hAnsi="Arial" w:cs="Arial"/>
        </w:rPr>
      </w:pPr>
      <w:r w:rsidRPr="00B307B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07BD" w:rsidRPr="00B307BD" w:rsidRDefault="00B307BD" w:rsidP="0038218F">
      <w:pPr>
        <w:ind w:firstLine="709"/>
        <w:jc w:val="both"/>
        <w:rPr>
          <w:rFonts w:ascii="Arial" w:hAnsi="Arial" w:cs="Arial"/>
        </w:rPr>
      </w:pPr>
      <w:r w:rsidRPr="00B307B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07BD" w:rsidRPr="00B307BD" w:rsidRDefault="00B307BD" w:rsidP="0038218F">
      <w:pPr>
        <w:ind w:firstLine="709"/>
        <w:jc w:val="both"/>
        <w:rPr>
          <w:rFonts w:ascii="Arial" w:hAnsi="Arial" w:cs="Arial"/>
        </w:rPr>
      </w:pPr>
      <w:r w:rsidRPr="00B307BD">
        <w:rPr>
          <w:rFonts w:ascii="Arial" w:hAnsi="Arial" w:cs="Arial"/>
        </w:rPr>
        <w:t>в) календарный график производства работ (образец графика в Приложении 5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307BD" w:rsidRPr="00B307BD" w:rsidRDefault="009B052E" w:rsidP="0038218F">
      <w:pPr>
        <w:ind w:firstLine="709"/>
        <w:jc w:val="both"/>
        <w:rPr>
          <w:rFonts w:ascii="Arial" w:hAnsi="Arial" w:cs="Arial"/>
        </w:rPr>
      </w:pPr>
      <w:r>
        <w:rPr>
          <w:rFonts w:ascii="Arial" w:hAnsi="Arial" w:cs="Arial"/>
        </w:rPr>
        <w:t xml:space="preserve">10.2.2. </w:t>
      </w:r>
      <w:r w:rsidR="00B307BD" w:rsidRPr="00B307BD">
        <w:rPr>
          <w:rFonts w:ascii="Arial" w:hAnsi="Arial" w:cs="Arial"/>
        </w:rPr>
        <w:t>В случае обращения по основанию, указанному в пункте 6.1.2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схема участка работ (копии документов исполнительной документации на подземные коммуникации и сооружения);</w:t>
      </w:r>
    </w:p>
    <w:p w:rsidR="00B307BD" w:rsidRPr="00B307BD" w:rsidRDefault="00B307BD" w:rsidP="0038218F">
      <w:pPr>
        <w:ind w:firstLine="709"/>
        <w:jc w:val="both"/>
        <w:rPr>
          <w:rFonts w:ascii="Arial" w:hAnsi="Arial" w:cs="Arial"/>
        </w:rPr>
      </w:pPr>
      <w:r w:rsidRPr="00B307BD">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07BD" w:rsidRPr="00B307BD" w:rsidRDefault="009B052E" w:rsidP="0038218F">
      <w:pPr>
        <w:ind w:firstLine="709"/>
        <w:jc w:val="both"/>
        <w:rPr>
          <w:rFonts w:ascii="Arial" w:hAnsi="Arial" w:cs="Arial"/>
        </w:rPr>
      </w:pPr>
      <w:r>
        <w:rPr>
          <w:rFonts w:ascii="Arial" w:hAnsi="Arial" w:cs="Arial"/>
        </w:rPr>
        <w:t xml:space="preserve">10.2.3. </w:t>
      </w:r>
      <w:r w:rsidR="00B307BD" w:rsidRPr="00B307BD">
        <w:rPr>
          <w:rFonts w:ascii="Arial" w:hAnsi="Arial" w:cs="Arial"/>
        </w:rPr>
        <w:t>В случае обращения по основанию, указанному в пункте 6.1.3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календарный график производства земляных работ;</w:t>
      </w:r>
    </w:p>
    <w:p w:rsidR="00B307BD" w:rsidRPr="00B307BD" w:rsidRDefault="00B307BD" w:rsidP="0038218F">
      <w:pPr>
        <w:ind w:firstLine="709"/>
        <w:jc w:val="both"/>
        <w:rPr>
          <w:rFonts w:ascii="Arial" w:hAnsi="Arial" w:cs="Arial"/>
        </w:rPr>
      </w:pPr>
      <w:r w:rsidRPr="00B307BD">
        <w:rPr>
          <w:rFonts w:ascii="Arial" w:hAnsi="Arial" w:cs="Arial"/>
        </w:rPr>
        <w:t>в) проект производства работ (в случае изменения технических решений);</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07BD" w:rsidRPr="00B307BD" w:rsidRDefault="009B052E" w:rsidP="0038218F">
      <w:pPr>
        <w:ind w:firstLine="709"/>
        <w:jc w:val="both"/>
        <w:rPr>
          <w:rFonts w:ascii="Arial" w:hAnsi="Arial" w:cs="Arial"/>
        </w:rPr>
      </w:pPr>
      <w:r>
        <w:rPr>
          <w:rFonts w:ascii="Arial" w:hAnsi="Arial" w:cs="Arial"/>
        </w:rPr>
        <w:t xml:space="preserve">10.3. </w:t>
      </w:r>
      <w:r w:rsidR="00B307BD" w:rsidRPr="00B307BD">
        <w:rPr>
          <w:rFonts w:ascii="Arial" w:hAnsi="Arial" w:cs="Arial"/>
        </w:rPr>
        <w:t>Запрещено требовать у Заявителя:</w:t>
      </w:r>
    </w:p>
    <w:p w:rsidR="00B307BD" w:rsidRPr="00B307BD" w:rsidRDefault="009B052E" w:rsidP="0038218F">
      <w:pPr>
        <w:ind w:firstLine="709"/>
        <w:jc w:val="both"/>
        <w:rPr>
          <w:rFonts w:ascii="Arial" w:hAnsi="Arial" w:cs="Arial"/>
        </w:rPr>
      </w:pPr>
      <w:r>
        <w:rPr>
          <w:rFonts w:ascii="Arial" w:hAnsi="Arial" w:cs="Arial"/>
        </w:rPr>
        <w:t xml:space="preserve">10.3.1. </w:t>
      </w:r>
      <w:r w:rsidR="00B307BD" w:rsidRPr="00B307B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07BD" w:rsidRPr="00B307BD" w:rsidRDefault="009B052E" w:rsidP="0038218F">
      <w:pPr>
        <w:ind w:firstLine="709"/>
        <w:jc w:val="both"/>
        <w:rPr>
          <w:rFonts w:ascii="Arial" w:hAnsi="Arial" w:cs="Arial"/>
        </w:rPr>
      </w:pPr>
      <w:r>
        <w:rPr>
          <w:rFonts w:ascii="Arial" w:hAnsi="Arial" w:cs="Arial"/>
        </w:rPr>
        <w:t>10.3.2.</w:t>
      </w:r>
      <w:r w:rsidR="00B307BD" w:rsidRPr="00B307B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7BD" w:rsidRPr="00B307BD" w:rsidRDefault="00B307BD" w:rsidP="0038218F">
      <w:pPr>
        <w:ind w:firstLine="709"/>
        <w:jc w:val="both"/>
        <w:rPr>
          <w:rFonts w:ascii="Arial" w:hAnsi="Arial" w:cs="Arial"/>
        </w:rPr>
      </w:pPr>
      <w:r w:rsidRPr="00B307B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07BD" w:rsidRPr="00B307BD" w:rsidRDefault="00B307BD" w:rsidP="0038218F">
      <w:pPr>
        <w:ind w:firstLine="709"/>
        <w:jc w:val="both"/>
        <w:rPr>
          <w:rFonts w:ascii="Arial" w:hAnsi="Arial" w:cs="Arial"/>
        </w:rPr>
      </w:pPr>
      <w:r w:rsidRPr="00B307B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B307BD">
        <w:rPr>
          <w:rFonts w:ascii="Arial" w:hAnsi="Arial" w:cs="Arial"/>
        </w:rPr>
        <w:lastRenderedPageBreak/>
        <w:t>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07BD" w:rsidRPr="00B307BD" w:rsidRDefault="009B052E" w:rsidP="0038218F">
      <w:pPr>
        <w:ind w:firstLine="709"/>
        <w:jc w:val="both"/>
        <w:rPr>
          <w:rFonts w:ascii="Arial" w:hAnsi="Arial" w:cs="Arial"/>
        </w:rPr>
      </w:pPr>
      <w:r>
        <w:rPr>
          <w:rFonts w:ascii="Arial" w:hAnsi="Arial" w:cs="Arial"/>
        </w:rPr>
        <w:t xml:space="preserve">11. </w:t>
      </w:r>
      <w:r w:rsidR="00B307BD" w:rsidRPr="00B307BD">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307BD" w:rsidRPr="00B307BD" w:rsidRDefault="009B052E" w:rsidP="0038218F">
      <w:pPr>
        <w:ind w:firstLine="709"/>
        <w:jc w:val="both"/>
        <w:rPr>
          <w:rFonts w:ascii="Arial" w:hAnsi="Arial" w:cs="Arial"/>
        </w:rPr>
      </w:pPr>
      <w:r>
        <w:rPr>
          <w:rFonts w:ascii="Arial" w:hAnsi="Arial" w:cs="Arial"/>
        </w:rPr>
        <w:t xml:space="preserve">11.1. </w:t>
      </w:r>
      <w:r w:rsidR="00B307BD" w:rsidRPr="00B307B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07BD" w:rsidRPr="00B307BD" w:rsidRDefault="00B307BD" w:rsidP="0038218F">
      <w:pPr>
        <w:ind w:firstLine="709"/>
        <w:jc w:val="both"/>
        <w:rPr>
          <w:rFonts w:ascii="Arial" w:hAnsi="Arial" w:cs="Arial"/>
        </w:rPr>
      </w:pPr>
      <w:r w:rsidRPr="00B307BD">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07BD" w:rsidRPr="00B307BD" w:rsidRDefault="00B307BD" w:rsidP="0038218F">
      <w:pPr>
        <w:ind w:firstLine="709"/>
        <w:jc w:val="both"/>
        <w:rPr>
          <w:rFonts w:ascii="Arial" w:hAnsi="Arial" w:cs="Arial"/>
        </w:rPr>
      </w:pPr>
      <w:r w:rsidRPr="00B307BD">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07BD" w:rsidRPr="00B307BD" w:rsidRDefault="00B307BD" w:rsidP="0038218F">
      <w:pPr>
        <w:ind w:firstLine="709"/>
        <w:jc w:val="both"/>
        <w:rPr>
          <w:rFonts w:ascii="Arial" w:hAnsi="Arial" w:cs="Arial"/>
        </w:rPr>
      </w:pPr>
      <w:r w:rsidRPr="00B307BD">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307BD" w:rsidRPr="00B307BD" w:rsidRDefault="00B307BD" w:rsidP="0038218F">
      <w:pPr>
        <w:ind w:firstLine="709"/>
        <w:jc w:val="both"/>
        <w:rPr>
          <w:rFonts w:ascii="Arial" w:hAnsi="Arial" w:cs="Arial"/>
        </w:rPr>
      </w:pPr>
      <w:r w:rsidRPr="00B307BD">
        <w:rPr>
          <w:rFonts w:ascii="Arial" w:hAnsi="Arial" w:cs="Arial"/>
        </w:rPr>
        <w:t>г) уведомление о планируемом сносе;</w:t>
      </w:r>
    </w:p>
    <w:p w:rsidR="00B307BD" w:rsidRPr="00B307BD" w:rsidRDefault="00B307BD" w:rsidP="0038218F">
      <w:pPr>
        <w:ind w:firstLine="709"/>
        <w:jc w:val="both"/>
        <w:rPr>
          <w:rFonts w:ascii="Arial" w:hAnsi="Arial" w:cs="Arial"/>
        </w:rPr>
      </w:pPr>
      <w:r w:rsidRPr="00B307BD">
        <w:rPr>
          <w:rFonts w:ascii="Arial" w:hAnsi="Arial" w:cs="Arial"/>
        </w:rPr>
        <w:t>д) разрешение на строительство,</w:t>
      </w:r>
    </w:p>
    <w:p w:rsidR="00B307BD" w:rsidRPr="00B307BD" w:rsidRDefault="00B307BD" w:rsidP="0038218F">
      <w:pPr>
        <w:ind w:firstLine="709"/>
        <w:jc w:val="both"/>
        <w:rPr>
          <w:rFonts w:ascii="Arial" w:hAnsi="Arial" w:cs="Arial"/>
        </w:rPr>
      </w:pPr>
      <w:r w:rsidRPr="00B307BD">
        <w:rPr>
          <w:rFonts w:ascii="Arial" w:hAnsi="Arial" w:cs="Arial"/>
        </w:rPr>
        <w:t>е) разрешение на проведение работ по сохранению объектов культурного наследия;</w:t>
      </w:r>
    </w:p>
    <w:p w:rsidR="00B307BD" w:rsidRPr="00B307BD" w:rsidRDefault="00B307BD" w:rsidP="0038218F">
      <w:pPr>
        <w:ind w:firstLine="709"/>
        <w:jc w:val="both"/>
        <w:rPr>
          <w:rFonts w:ascii="Arial" w:hAnsi="Arial" w:cs="Arial"/>
        </w:rPr>
      </w:pPr>
      <w:r w:rsidRPr="00B307BD">
        <w:rPr>
          <w:rFonts w:ascii="Arial" w:hAnsi="Arial" w:cs="Arial"/>
        </w:rPr>
        <w:t>ж) разрешение на вырубку зеленых насаждений,</w:t>
      </w:r>
    </w:p>
    <w:p w:rsidR="00B307BD" w:rsidRPr="00B307BD" w:rsidRDefault="00B307BD" w:rsidP="0038218F">
      <w:pPr>
        <w:ind w:firstLine="709"/>
        <w:jc w:val="both"/>
        <w:rPr>
          <w:rFonts w:ascii="Arial" w:hAnsi="Arial" w:cs="Arial"/>
        </w:rPr>
      </w:pPr>
      <w:r w:rsidRPr="00B307BD">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B307BD" w:rsidRPr="00B307BD" w:rsidRDefault="00B307BD" w:rsidP="0038218F">
      <w:pPr>
        <w:ind w:firstLine="709"/>
        <w:jc w:val="both"/>
        <w:rPr>
          <w:rFonts w:ascii="Arial" w:hAnsi="Arial" w:cs="Arial"/>
        </w:rPr>
      </w:pPr>
      <w:r w:rsidRPr="00B307BD">
        <w:rPr>
          <w:rFonts w:ascii="Arial" w:hAnsi="Arial" w:cs="Arial"/>
        </w:rPr>
        <w:t>и) разрешение на размещение объекта,</w:t>
      </w:r>
    </w:p>
    <w:p w:rsidR="00B307BD" w:rsidRPr="00B307BD" w:rsidRDefault="00B307BD" w:rsidP="0038218F">
      <w:pPr>
        <w:ind w:firstLine="709"/>
        <w:jc w:val="both"/>
        <w:rPr>
          <w:rFonts w:ascii="Arial" w:hAnsi="Arial" w:cs="Arial"/>
        </w:rPr>
      </w:pPr>
      <w:r w:rsidRPr="00B307BD">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07BD" w:rsidRPr="00B307BD" w:rsidRDefault="00B307BD" w:rsidP="0038218F">
      <w:pPr>
        <w:ind w:firstLine="709"/>
        <w:jc w:val="both"/>
        <w:rPr>
          <w:rFonts w:ascii="Arial" w:hAnsi="Arial" w:cs="Arial"/>
        </w:rPr>
      </w:pPr>
      <w:r w:rsidRPr="00B307BD">
        <w:rPr>
          <w:rFonts w:ascii="Arial" w:hAnsi="Arial" w:cs="Arial"/>
        </w:rPr>
        <w:t>л) разрешение на установку и эксплуатацию рекламной конструкции;</w:t>
      </w:r>
    </w:p>
    <w:p w:rsidR="00B307BD" w:rsidRPr="00B307BD" w:rsidRDefault="00B307BD" w:rsidP="0038218F">
      <w:pPr>
        <w:ind w:firstLine="709"/>
        <w:jc w:val="both"/>
        <w:rPr>
          <w:rFonts w:ascii="Arial" w:hAnsi="Arial" w:cs="Arial"/>
        </w:rPr>
      </w:pPr>
      <w:r w:rsidRPr="00B307BD">
        <w:rPr>
          <w:rFonts w:ascii="Arial" w:hAnsi="Arial" w:cs="Arial"/>
        </w:rPr>
        <w:t>м) технические условия для подключения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н) схему движения транспорта и пешеходов.</w:t>
      </w:r>
    </w:p>
    <w:p w:rsidR="00B307BD" w:rsidRPr="00B307BD" w:rsidRDefault="009B052E" w:rsidP="0038218F">
      <w:pPr>
        <w:ind w:firstLine="709"/>
        <w:jc w:val="both"/>
        <w:rPr>
          <w:rFonts w:ascii="Arial" w:hAnsi="Arial" w:cs="Arial"/>
        </w:rPr>
      </w:pPr>
      <w:r>
        <w:rPr>
          <w:rFonts w:ascii="Arial" w:hAnsi="Arial" w:cs="Arial"/>
        </w:rPr>
        <w:t xml:space="preserve">11.2. </w:t>
      </w:r>
      <w:r w:rsidR="00B307BD" w:rsidRPr="00B307BD">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11.3. </w:t>
      </w:r>
      <w:r w:rsidR="00B307BD" w:rsidRPr="00B307BD">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 </w:t>
      </w:r>
      <w:r w:rsidR="00B307BD" w:rsidRPr="00B307B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12.1. </w:t>
      </w:r>
      <w:r w:rsidR="00B307BD" w:rsidRPr="00B307BD">
        <w:rPr>
          <w:rFonts w:ascii="Arial" w:hAnsi="Arial" w:cs="Arial"/>
        </w:rPr>
        <w:t>Основаниями для отказа в приеме документов, необходимых для предоставления Муниципальной услуги являются:</w:t>
      </w:r>
    </w:p>
    <w:p w:rsidR="00B307BD" w:rsidRPr="00B307BD" w:rsidRDefault="00B307BD" w:rsidP="0038218F">
      <w:pPr>
        <w:ind w:firstLine="709"/>
        <w:jc w:val="both"/>
        <w:rPr>
          <w:rFonts w:ascii="Arial" w:hAnsi="Arial" w:cs="Arial"/>
        </w:rPr>
      </w:pPr>
      <w:r w:rsidRPr="00B307BD">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B307BD" w:rsidRPr="00B307BD" w:rsidRDefault="009B052E" w:rsidP="0038218F">
      <w:pPr>
        <w:ind w:firstLine="709"/>
        <w:jc w:val="both"/>
        <w:rPr>
          <w:rFonts w:ascii="Arial" w:hAnsi="Arial" w:cs="Arial"/>
        </w:rPr>
      </w:pPr>
      <w:r>
        <w:rPr>
          <w:rFonts w:ascii="Arial" w:hAnsi="Arial" w:cs="Arial"/>
        </w:rPr>
        <w:lastRenderedPageBreak/>
        <w:t xml:space="preserve">12.1.2. </w:t>
      </w:r>
      <w:r w:rsidR="00B307BD" w:rsidRPr="00B307BD">
        <w:rPr>
          <w:rFonts w:ascii="Arial" w:hAnsi="Arial" w:cs="Arial"/>
        </w:rPr>
        <w:t>Неполное заполнение полей в форме заявления, в том числе в интерактивной форме заявления на ЕПГУ;</w:t>
      </w:r>
    </w:p>
    <w:p w:rsidR="00B307BD" w:rsidRPr="00B307BD" w:rsidRDefault="009B052E" w:rsidP="0038218F">
      <w:pPr>
        <w:ind w:firstLine="709"/>
        <w:jc w:val="both"/>
        <w:rPr>
          <w:rFonts w:ascii="Arial" w:hAnsi="Arial" w:cs="Arial"/>
        </w:rPr>
      </w:pPr>
      <w:r>
        <w:rPr>
          <w:rFonts w:ascii="Arial" w:hAnsi="Arial" w:cs="Arial"/>
        </w:rPr>
        <w:t xml:space="preserve">12.1.3. </w:t>
      </w:r>
      <w:r w:rsidR="00B307BD" w:rsidRPr="00B307BD">
        <w:rPr>
          <w:rFonts w:ascii="Arial" w:hAnsi="Arial" w:cs="Arial"/>
        </w:rPr>
        <w:t>Представление неполного комплекта документов, необходимых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12.1.4. </w:t>
      </w:r>
      <w:r w:rsidR="00B307BD" w:rsidRPr="00B307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07BD" w:rsidRPr="00B307BD" w:rsidRDefault="00B307BD" w:rsidP="0038218F">
      <w:pPr>
        <w:ind w:firstLine="709"/>
        <w:jc w:val="both"/>
        <w:rPr>
          <w:rFonts w:ascii="Arial" w:hAnsi="Arial" w:cs="Arial"/>
        </w:rPr>
      </w:pPr>
      <w:r w:rsidRPr="00B307BD">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07BD" w:rsidRPr="00B307BD" w:rsidRDefault="009B052E" w:rsidP="0038218F">
      <w:pPr>
        <w:ind w:firstLine="709"/>
        <w:jc w:val="both"/>
        <w:rPr>
          <w:rFonts w:ascii="Arial" w:hAnsi="Arial" w:cs="Arial"/>
        </w:rPr>
      </w:pPr>
      <w:r>
        <w:rPr>
          <w:rFonts w:ascii="Arial" w:hAnsi="Arial" w:cs="Arial"/>
        </w:rPr>
        <w:t xml:space="preserve">12.1.6. </w:t>
      </w:r>
      <w:r w:rsidR="00B307BD" w:rsidRPr="00B307BD">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12.1.7. </w:t>
      </w:r>
      <w:r w:rsidR="00B307BD" w:rsidRPr="00B307B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12.1.8. </w:t>
      </w:r>
      <w:r w:rsidR="00B307BD" w:rsidRPr="00B307BD">
        <w:rPr>
          <w:rFonts w:ascii="Arial" w:hAnsi="Arial" w:cs="Arial"/>
        </w:rPr>
        <w:t>Выявлено несоблюдение установленных статьей 11 Федерального закона от 06.04.2011 № 63-ФЗ «Об электронной подписи» условий признания действительности</w:t>
      </w:r>
      <w:r>
        <w:rPr>
          <w:rFonts w:ascii="Arial" w:hAnsi="Arial" w:cs="Arial"/>
        </w:rPr>
        <w:t>,</w:t>
      </w:r>
      <w:r w:rsidR="00B307BD" w:rsidRPr="00B307BD">
        <w:rPr>
          <w:rFonts w:ascii="Arial" w:hAnsi="Arial" w:cs="Arial"/>
        </w:rPr>
        <w:t xml:space="preserve">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307BD" w:rsidRPr="00B307BD" w:rsidRDefault="00B307BD" w:rsidP="0038218F">
      <w:pPr>
        <w:ind w:firstLine="709"/>
        <w:jc w:val="both"/>
        <w:rPr>
          <w:rFonts w:ascii="Arial" w:hAnsi="Arial" w:cs="Arial"/>
        </w:rPr>
      </w:pPr>
      <w:r w:rsidRPr="00B307BD">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307BD" w:rsidRPr="00B307BD" w:rsidRDefault="00B307BD" w:rsidP="0038218F">
      <w:pPr>
        <w:ind w:firstLine="709"/>
        <w:jc w:val="both"/>
        <w:rPr>
          <w:rFonts w:ascii="Arial" w:hAnsi="Arial" w:cs="Arial"/>
        </w:rPr>
      </w:pPr>
      <w:r w:rsidRPr="00B307BD">
        <w:rPr>
          <w:rFonts w:ascii="Arial" w:hAnsi="Arial" w:cs="Arial"/>
        </w:rPr>
        <w:t>13. Исчерпывающий перечень оснований для приостановления или отказа в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13.1.</w:t>
      </w:r>
      <w:r w:rsidR="009B052E">
        <w:rPr>
          <w:rFonts w:ascii="Arial" w:hAnsi="Arial" w:cs="Arial"/>
        </w:rPr>
        <w:t xml:space="preserve"> </w:t>
      </w:r>
      <w:r w:rsidRPr="00B307BD">
        <w:rPr>
          <w:rFonts w:ascii="Arial" w:hAnsi="Arial" w:cs="Arial"/>
        </w:rPr>
        <w:t>Оснований для приостановления предоставления услуги не предусмотрено.</w:t>
      </w:r>
    </w:p>
    <w:p w:rsidR="00B307BD" w:rsidRPr="00B307BD" w:rsidRDefault="00B307BD" w:rsidP="0038218F">
      <w:pPr>
        <w:ind w:firstLine="709"/>
        <w:jc w:val="both"/>
        <w:rPr>
          <w:rFonts w:ascii="Arial" w:hAnsi="Arial" w:cs="Arial"/>
        </w:rPr>
      </w:pPr>
      <w:r w:rsidRPr="00B307BD">
        <w:rPr>
          <w:rFonts w:ascii="Arial" w:hAnsi="Arial" w:cs="Arial"/>
        </w:rPr>
        <w:t>13.2.</w:t>
      </w:r>
      <w:r w:rsidR="009B052E">
        <w:rPr>
          <w:rFonts w:ascii="Arial" w:hAnsi="Arial" w:cs="Arial"/>
        </w:rPr>
        <w:t xml:space="preserve"> </w:t>
      </w:r>
      <w:r w:rsidRPr="00B307BD">
        <w:rPr>
          <w:rFonts w:ascii="Arial" w:hAnsi="Arial" w:cs="Arial"/>
        </w:rPr>
        <w:t>Основания для отказа в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13.2.1.</w:t>
      </w:r>
      <w:r w:rsidR="009B052E">
        <w:rPr>
          <w:rFonts w:ascii="Arial" w:hAnsi="Arial" w:cs="Arial"/>
        </w:rPr>
        <w:t xml:space="preserve"> </w:t>
      </w:r>
      <w:r w:rsidRPr="00B307BD">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307BD" w:rsidRPr="00B307BD" w:rsidRDefault="00B307BD" w:rsidP="0038218F">
      <w:pPr>
        <w:ind w:firstLine="709"/>
        <w:jc w:val="both"/>
        <w:rPr>
          <w:rFonts w:ascii="Arial" w:hAnsi="Arial" w:cs="Arial"/>
        </w:rPr>
      </w:pPr>
      <w:r w:rsidRPr="00B307BD">
        <w:rPr>
          <w:rFonts w:ascii="Arial" w:hAnsi="Arial" w:cs="Arial"/>
        </w:rPr>
        <w:t>13.2.2. Несоответствие проекта производства работ требованиям, установленным нормативными правовыми актами;</w:t>
      </w:r>
    </w:p>
    <w:p w:rsidR="00B307BD" w:rsidRPr="00B307BD" w:rsidRDefault="00B307BD" w:rsidP="0038218F">
      <w:pPr>
        <w:ind w:firstLine="709"/>
        <w:jc w:val="both"/>
        <w:rPr>
          <w:rFonts w:ascii="Arial" w:hAnsi="Arial" w:cs="Arial"/>
        </w:rPr>
      </w:pPr>
      <w:r w:rsidRPr="00B307BD">
        <w:rPr>
          <w:rFonts w:ascii="Arial" w:hAnsi="Arial" w:cs="Arial"/>
        </w:rPr>
        <w:t>13.2.3.</w:t>
      </w:r>
      <w:r w:rsidR="009B052E">
        <w:rPr>
          <w:rFonts w:ascii="Arial" w:hAnsi="Arial" w:cs="Arial"/>
        </w:rPr>
        <w:t xml:space="preserve"> </w:t>
      </w:r>
      <w:r w:rsidRPr="00B307BD">
        <w:rPr>
          <w:rFonts w:ascii="Arial" w:hAnsi="Arial" w:cs="Arial"/>
        </w:rPr>
        <w:t>Невозможность выполнения работ в заявленные сроки;</w:t>
      </w:r>
    </w:p>
    <w:p w:rsidR="00B307BD" w:rsidRPr="00B307BD" w:rsidRDefault="00B307BD" w:rsidP="0038218F">
      <w:pPr>
        <w:ind w:firstLine="709"/>
        <w:jc w:val="both"/>
        <w:rPr>
          <w:rFonts w:ascii="Arial" w:hAnsi="Arial" w:cs="Arial"/>
        </w:rPr>
      </w:pPr>
      <w:r w:rsidRPr="00B307BD">
        <w:rPr>
          <w:rFonts w:ascii="Arial" w:hAnsi="Arial" w:cs="Arial"/>
        </w:rPr>
        <w:t>13.2.4.</w:t>
      </w:r>
      <w:r w:rsidR="009B052E">
        <w:rPr>
          <w:rFonts w:ascii="Arial" w:hAnsi="Arial" w:cs="Arial"/>
        </w:rPr>
        <w:t xml:space="preserve"> </w:t>
      </w:r>
      <w:r w:rsidRPr="00B307B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307BD" w:rsidRPr="00B307BD" w:rsidRDefault="00B307BD" w:rsidP="0038218F">
      <w:pPr>
        <w:ind w:firstLine="709"/>
        <w:jc w:val="both"/>
        <w:rPr>
          <w:rFonts w:ascii="Arial" w:hAnsi="Arial" w:cs="Arial"/>
        </w:rPr>
      </w:pPr>
      <w:r w:rsidRPr="00B307BD">
        <w:rPr>
          <w:rFonts w:ascii="Arial" w:hAnsi="Arial" w:cs="Arial"/>
        </w:rPr>
        <w:t>13.2.5.</w:t>
      </w:r>
      <w:r w:rsidR="009B052E">
        <w:rPr>
          <w:rFonts w:ascii="Arial" w:hAnsi="Arial" w:cs="Arial"/>
        </w:rPr>
        <w:t xml:space="preserve"> </w:t>
      </w:r>
      <w:r w:rsidRPr="00B307BD">
        <w:rPr>
          <w:rFonts w:ascii="Arial" w:hAnsi="Arial" w:cs="Arial"/>
        </w:rPr>
        <w:t>Наличие противоречивых сведений в заявлении о предоставлении услуги и приложенных к нему документах.</w:t>
      </w:r>
    </w:p>
    <w:p w:rsidR="00B307BD" w:rsidRPr="00B307BD" w:rsidRDefault="00B307BD" w:rsidP="0038218F">
      <w:pPr>
        <w:ind w:firstLine="709"/>
        <w:jc w:val="both"/>
        <w:rPr>
          <w:rFonts w:ascii="Arial" w:hAnsi="Arial" w:cs="Arial"/>
        </w:rPr>
      </w:pPr>
      <w:r w:rsidRPr="00B307BD">
        <w:rPr>
          <w:rFonts w:ascii="Arial" w:hAnsi="Arial" w:cs="Arial"/>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14.Порядок, размер и основания взимания муниципальной пошлины или иной платы, взимаемой за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14.1.</w:t>
      </w:r>
      <w:r w:rsidR="009B052E">
        <w:rPr>
          <w:rFonts w:ascii="Arial" w:hAnsi="Arial" w:cs="Arial"/>
        </w:rPr>
        <w:t xml:space="preserve"> </w:t>
      </w:r>
      <w:r w:rsidRPr="00B307BD">
        <w:rPr>
          <w:rFonts w:ascii="Arial" w:hAnsi="Arial" w:cs="Arial"/>
        </w:rPr>
        <w:t>Муниципальная услуга предоставляется бесплатно.</w:t>
      </w:r>
    </w:p>
    <w:p w:rsidR="00B307BD" w:rsidRPr="00B307BD" w:rsidRDefault="00B307BD" w:rsidP="0038218F">
      <w:pPr>
        <w:ind w:firstLine="709"/>
        <w:jc w:val="both"/>
        <w:rPr>
          <w:rFonts w:ascii="Arial" w:hAnsi="Arial" w:cs="Arial"/>
        </w:rPr>
      </w:pPr>
      <w:r w:rsidRPr="00B307BD">
        <w:rPr>
          <w:rFonts w:ascii="Arial" w:hAnsi="Arial" w:cs="Arial"/>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07BD" w:rsidRPr="00B307BD" w:rsidRDefault="00B307BD" w:rsidP="0038218F">
      <w:pPr>
        <w:ind w:firstLine="709"/>
        <w:jc w:val="both"/>
        <w:rPr>
          <w:rFonts w:ascii="Arial" w:hAnsi="Arial" w:cs="Arial"/>
        </w:rPr>
      </w:pPr>
      <w:r w:rsidRPr="00B307BD">
        <w:rPr>
          <w:rFonts w:ascii="Arial" w:hAnsi="Arial" w:cs="Arial"/>
        </w:rPr>
        <w:t>15.1.</w:t>
      </w:r>
      <w:r w:rsidR="009B052E">
        <w:rPr>
          <w:rFonts w:ascii="Arial" w:hAnsi="Arial" w:cs="Arial"/>
        </w:rPr>
        <w:t xml:space="preserve"> </w:t>
      </w:r>
      <w:r w:rsidRPr="00B307BD">
        <w:rPr>
          <w:rFonts w:ascii="Arial" w:hAnsi="Arial" w:cs="Arial"/>
        </w:rPr>
        <w:t>Услуги, необходимые и обязательные для предоставления Муниципальной услуги, отсутствуют.</w:t>
      </w:r>
    </w:p>
    <w:p w:rsidR="00B307BD" w:rsidRPr="00B307BD" w:rsidRDefault="00B307BD" w:rsidP="0038218F">
      <w:pPr>
        <w:ind w:firstLine="709"/>
        <w:jc w:val="both"/>
        <w:rPr>
          <w:rFonts w:ascii="Arial" w:hAnsi="Arial" w:cs="Arial"/>
        </w:rPr>
      </w:pPr>
      <w:r w:rsidRPr="00B307BD">
        <w:rPr>
          <w:rFonts w:ascii="Arial" w:hAnsi="Arial" w:cs="Arial"/>
        </w:rPr>
        <w:t xml:space="preserve"> 16. Способы предоставления Заявителем документов, необходимых для получения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307BD" w:rsidRPr="00B307BD" w:rsidRDefault="00B307BD" w:rsidP="0038218F">
      <w:pPr>
        <w:ind w:firstLine="709"/>
        <w:jc w:val="both"/>
        <w:rPr>
          <w:rFonts w:ascii="Arial" w:hAnsi="Arial" w:cs="Arial"/>
        </w:rPr>
      </w:pPr>
      <w:r w:rsidRPr="00B307BD">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07BD" w:rsidRPr="00B307BD" w:rsidRDefault="00B307BD" w:rsidP="0038218F">
      <w:pPr>
        <w:ind w:firstLine="709"/>
        <w:jc w:val="both"/>
        <w:rPr>
          <w:rFonts w:ascii="Arial" w:hAnsi="Arial" w:cs="Arial"/>
        </w:rPr>
      </w:pPr>
      <w:r w:rsidRPr="00B307BD">
        <w:rPr>
          <w:rFonts w:ascii="Arial" w:hAnsi="Arial" w:cs="Arial"/>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07BD" w:rsidRPr="00B307BD" w:rsidRDefault="00B307BD" w:rsidP="0038218F">
      <w:pPr>
        <w:ind w:firstLine="709"/>
        <w:jc w:val="both"/>
        <w:rPr>
          <w:rFonts w:ascii="Arial" w:hAnsi="Arial" w:cs="Arial"/>
        </w:rPr>
      </w:pPr>
      <w:r w:rsidRPr="00B307BD">
        <w:rPr>
          <w:rFonts w:ascii="Arial" w:hAnsi="Arial" w:cs="Arial"/>
        </w:rPr>
        <w:t>17. Способы получения Заявителем результатов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17.1.1. Через личный кабинет на ЕПГУ.</w:t>
      </w:r>
    </w:p>
    <w:p w:rsidR="00B307BD" w:rsidRPr="00B307BD" w:rsidRDefault="00B307BD" w:rsidP="0038218F">
      <w:pPr>
        <w:ind w:firstLine="709"/>
        <w:jc w:val="both"/>
        <w:rPr>
          <w:rFonts w:ascii="Arial" w:hAnsi="Arial" w:cs="Arial"/>
        </w:rPr>
      </w:pPr>
      <w:r w:rsidRPr="00B307BD">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B307BD" w:rsidRPr="00B307BD" w:rsidRDefault="00B307BD" w:rsidP="0038218F">
      <w:pPr>
        <w:ind w:firstLine="709"/>
        <w:jc w:val="both"/>
        <w:rPr>
          <w:rFonts w:ascii="Arial" w:hAnsi="Arial" w:cs="Arial"/>
        </w:rPr>
      </w:pPr>
      <w:r w:rsidRPr="00B307BD">
        <w:rPr>
          <w:rFonts w:ascii="Arial" w:hAnsi="Arial" w:cs="Arial"/>
        </w:rPr>
        <w:t>- сервиса ЕПГУ «Узнать статус заявления»;</w:t>
      </w:r>
    </w:p>
    <w:p w:rsidR="00B307BD" w:rsidRPr="00B307BD" w:rsidRDefault="00B307BD" w:rsidP="0038218F">
      <w:pPr>
        <w:ind w:firstLine="709"/>
        <w:jc w:val="both"/>
        <w:rPr>
          <w:rFonts w:ascii="Arial" w:hAnsi="Arial" w:cs="Arial"/>
        </w:rPr>
      </w:pPr>
      <w:r w:rsidRPr="00B307BD">
        <w:rPr>
          <w:rFonts w:ascii="Arial" w:hAnsi="Arial" w:cs="Arial"/>
        </w:rPr>
        <w:lastRenderedPageBreak/>
        <w:t>- по телефону.</w:t>
      </w:r>
    </w:p>
    <w:p w:rsidR="00B307BD" w:rsidRPr="00B307BD" w:rsidRDefault="00B307BD" w:rsidP="0038218F">
      <w:pPr>
        <w:ind w:firstLine="709"/>
        <w:jc w:val="both"/>
        <w:rPr>
          <w:rFonts w:ascii="Arial" w:hAnsi="Arial" w:cs="Arial"/>
        </w:rPr>
      </w:pPr>
      <w:r w:rsidRPr="00B307BD">
        <w:rPr>
          <w:rFonts w:ascii="Arial" w:hAnsi="Arial" w:cs="Arial"/>
        </w:rPr>
        <w:t>17.3. Способы получения результата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307BD" w:rsidRPr="00B307BD" w:rsidRDefault="00B307BD" w:rsidP="0038218F">
      <w:pPr>
        <w:ind w:firstLine="709"/>
        <w:jc w:val="both"/>
        <w:rPr>
          <w:rFonts w:ascii="Arial" w:hAnsi="Arial" w:cs="Arial"/>
        </w:rPr>
      </w:pPr>
      <w:r w:rsidRPr="00B307BD">
        <w:rPr>
          <w:rFonts w:ascii="Arial" w:hAnsi="Arial" w:cs="Arial"/>
        </w:rPr>
        <w:t>17.3.2. Заявителю обеспечена возможность получения результата предоставления</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38218F">
      <w:pPr>
        <w:ind w:firstLine="709"/>
        <w:jc w:val="both"/>
        <w:rPr>
          <w:rFonts w:ascii="Arial" w:hAnsi="Arial" w:cs="Arial"/>
        </w:rPr>
      </w:pPr>
      <w:r w:rsidRPr="00B307BD">
        <w:rPr>
          <w:rFonts w:ascii="Arial" w:hAnsi="Arial" w:cs="Arial"/>
        </w:rPr>
        <w:t>17.4. Способ получения услуги определяется заявителем и указывается в заявлении.</w:t>
      </w:r>
    </w:p>
    <w:p w:rsidR="00B307BD" w:rsidRPr="00B307BD" w:rsidRDefault="00B307BD" w:rsidP="0038218F">
      <w:pPr>
        <w:ind w:firstLine="709"/>
        <w:jc w:val="both"/>
        <w:rPr>
          <w:rFonts w:ascii="Arial" w:hAnsi="Arial" w:cs="Arial"/>
        </w:rPr>
      </w:pPr>
      <w:r w:rsidRPr="00B307BD">
        <w:rPr>
          <w:rFonts w:ascii="Arial" w:hAnsi="Arial" w:cs="Arial"/>
        </w:rPr>
        <w:t>18. Максимальный срок ожидания в очереди</w:t>
      </w:r>
    </w:p>
    <w:p w:rsidR="00B307BD" w:rsidRPr="00B307BD" w:rsidRDefault="00B307BD" w:rsidP="0038218F">
      <w:pPr>
        <w:ind w:firstLine="709"/>
        <w:jc w:val="both"/>
        <w:rPr>
          <w:rFonts w:ascii="Arial" w:hAnsi="Arial" w:cs="Arial"/>
        </w:rPr>
      </w:pPr>
      <w:r w:rsidRPr="00B307BD">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307BD" w:rsidRPr="00B307BD" w:rsidRDefault="00B307BD" w:rsidP="0038218F">
      <w:pPr>
        <w:ind w:firstLine="709"/>
        <w:jc w:val="both"/>
        <w:rPr>
          <w:rFonts w:ascii="Arial" w:hAnsi="Arial" w:cs="Arial"/>
        </w:rPr>
      </w:pPr>
      <w:r w:rsidRPr="00B307BD">
        <w:rPr>
          <w:rFonts w:ascii="Arial" w:hAnsi="Arial" w:cs="Arial"/>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307BD" w:rsidRPr="00B307BD" w:rsidRDefault="00B307BD" w:rsidP="0038218F">
      <w:pPr>
        <w:ind w:firstLine="709"/>
        <w:jc w:val="both"/>
        <w:rPr>
          <w:rFonts w:ascii="Arial" w:hAnsi="Arial" w:cs="Arial"/>
        </w:rPr>
      </w:pPr>
      <w:r w:rsidRPr="00B307BD">
        <w:rPr>
          <w:rFonts w:ascii="Arial" w:hAnsi="Arial" w:cs="Arial"/>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07BD" w:rsidRPr="00B307BD" w:rsidRDefault="00B307BD" w:rsidP="0038218F">
      <w:pPr>
        <w:ind w:firstLine="709"/>
        <w:jc w:val="both"/>
        <w:rPr>
          <w:rFonts w:ascii="Arial" w:hAnsi="Arial" w:cs="Arial"/>
        </w:rPr>
      </w:pPr>
      <w:r w:rsidRPr="00B307BD">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07BD" w:rsidRPr="00B307BD" w:rsidRDefault="00B307BD" w:rsidP="0038218F">
      <w:pPr>
        <w:ind w:firstLine="709"/>
        <w:jc w:val="both"/>
        <w:rPr>
          <w:rFonts w:ascii="Arial" w:hAnsi="Arial" w:cs="Arial"/>
        </w:rPr>
      </w:pPr>
      <w:r w:rsidRPr="00B307BD">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07BD" w:rsidRPr="00B307BD" w:rsidRDefault="00B307BD" w:rsidP="0038218F">
      <w:pPr>
        <w:ind w:firstLine="709"/>
        <w:jc w:val="both"/>
        <w:rPr>
          <w:rFonts w:ascii="Arial" w:hAnsi="Arial" w:cs="Arial"/>
        </w:rPr>
      </w:pPr>
      <w:r w:rsidRPr="00B307BD">
        <w:rPr>
          <w:rFonts w:ascii="Arial" w:hAnsi="Arial" w:cs="Arial"/>
        </w:rPr>
        <w:lastRenderedPageBreak/>
        <w:t>19.5. Центральный вход в здание Уполномоченного органа должен быть оборудован информационной табличкой (вывеской), содержащей информацию:</w:t>
      </w:r>
    </w:p>
    <w:p w:rsidR="00B307BD" w:rsidRPr="00B307BD" w:rsidRDefault="00B307BD" w:rsidP="0038218F">
      <w:pPr>
        <w:ind w:firstLine="709"/>
        <w:jc w:val="both"/>
        <w:rPr>
          <w:rFonts w:ascii="Arial" w:hAnsi="Arial" w:cs="Arial"/>
        </w:rPr>
      </w:pPr>
      <w:r w:rsidRPr="00B307BD">
        <w:rPr>
          <w:rFonts w:ascii="Arial" w:hAnsi="Arial" w:cs="Arial"/>
        </w:rPr>
        <w:t>- наименование;</w:t>
      </w:r>
    </w:p>
    <w:p w:rsidR="00B307BD" w:rsidRPr="00B307BD" w:rsidRDefault="00B307BD" w:rsidP="0038218F">
      <w:pPr>
        <w:ind w:firstLine="709"/>
        <w:jc w:val="both"/>
        <w:rPr>
          <w:rFonts w:ascii="Arial" w:hAnsi="Arial" w:cs="Arial"/>
        </w:rPr>
      </w:pPr>
      <w:r w:rsidRPr="00B307BD">
        <w:rPr>
          <w:rFonts w:ascii="Arial" w:hAnsi="Arial" w:cs="Arial"/>
        </w:rPr>
        <w:t>- местонахождение и юридический адрес;</w:t>
      </w:r>
    </w:p>
    <w:p w:rsidR="00B307BD" w:rsidRPr="00B307BD" w:rsidRDefault="00B307BD" w:rsidP="0038218F">
      <w:pPr>
        <w:ind w:firstLine="709"/>
        <w:jc w:val="both"/>
        <w:rPr>
          <w:rFonts w:ascii="Arial" w:hAnsi="Arial" w:cs="Arial"/>
        </w:rPr>
      </w:pPr>
      <w:r w:rsidRPr="00B307BD">
        <w:rPr>
          <w:rFonts w:ascii="Arial" w:hAnsi="Arial" w:cs="Arial"/>
        </w:rPr>
        <w:t>- режим работы;</w:t>
      </w:r>
    </w:p>
    <w:p w:rsidR="00B307BD" w:rsidRPr="00B307BD" w:rsidRDefault="00B307BD" w:rsidP="0038218F">
      <w:pPr>
        <w:ind w:firstLine="709"/>
        <w:jc w:val="both"/>
        <w:rPr>
          <w:rFonts w:ascii="Arial" w:hAnsi="Arial" w:cs="Arial"/>
        </w:rPr>
      </w:pPr>
      <w:r w:rsidRPr="00B307BD">
        <w:rPr>
          <w:rFonts w:ascii="Arial" w:hAnsi="Arial" w:cs="Arial"/>
        </w:rPr>
        <w:t>- график приема;</w:t>
      </w:r>
    </w:p>
    <w:p w:rsidR="00B307BD" w:rsidRPr="00B307BD" w:rsidRDefault="00B307BD" w:rsidP="0038218F">
      <w:pPr>
        <w:ind w:firstLine="709"/>
        <w:jc w:val="both"/>
        <w:rPr>
          <w:rFonts w:ascii="Arial" w:hAnsi="Arial" w:cs="Arial"/>
        </w:rPr>
      </w:pPr>
      <w:r w:rsidRPr="00B307BD">
        <w:rPr>
          <w:rFonts w:ascii="Arial" w:hAnsi="Arial" w:cs="Arial"/>
        </w:rPr>
        <w:t>- номера телефонов для справок.</w:t>
      </w:r>
    </w:p>
    <w:p w:rsidR="00B307BD" w:rsidRPr="00B307BD" w:rsidRDefault="00B307BD" w:rsidP="0038218F">
      <w:pPr>
        <w:ind w:firstLine="709"/>
        <w:jc w:val="both"/>
        <w:rPr>
          <w:rFonts w:ascii="Arial" w:hAnsi="Arial" w:cs="Arial"/>
        </w:rPr>
      </w:pPr>
      <w:r w:rsidRPr="00B307BD">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307BD" w:rsidRPr="00B307BD" w:rsidRDefault="00B307BD" w:rsidP="0038218F">
      <w:pPr>
        <w:ind w:firstLine="709"/>
        <w:jc w:val="both"/>
        <w:rPr>
          <w:rFonts w:ascii="Arial" w:hAnsi="Arial" w:cs="Arial"/>
        </w:rPr>
      </w:pPr>
      <w:r w:rsidRPr="00B307BD">
        <w:rPr>
          <w:rFonts w:ascii="Arial" w:hAnsi="Arial" w:cs="Arial"/>
        </w:rPr>
        <w:t>19.7. Помещения, в которых предоставляется государственная услуга, оснащаются:</w:t>
      </w:r>
    </w:p>
    <w:p w:rsidR="00B307BD" w:rsidRPr="00B307BD" w:rsidRDefault="00B307BD" w:rsidP="0038218F">
      <w:pPr>
        <w:ind w:firstLine="709"/>
        <w:jc w:val="both"/>
        <w:rPr>
          <w:rFonts w:ascii="Arial" w:hAnsi="Arial" w:cs="Arial"/>
        </w:rPr>
      </w:pPr>
      <w:r w:rsidRPr="00B307BD">
        <w:rPr>
          <w:rFonts w:ascii="Arial" w:hAnsi="Arial" w:cs="Arial"/>
        </w:rPr>
        <w:t>- противопожарной системой и средствами пожаротушения;</w:t>
      </w:r>
    </w:p>
    <w:p w:rsidR="00B307BD" w:rsidRPr="00B307BD" w:rsidRDefault="00B307BD" w:rsidP="0038218F">
      <w:pPr>
        <w:ind w:firstLine="709"/>
        <w:jc w:val="both"/>
        <w:rPr>
          <w:rFonts w:ascii="Arial" w:hAnsi="Arial" w:cs="Arial"/>
        </w:rPr>
      </w:pPr>
      <w:r w:rsidRPr="00B307BD">
        <w:rPr>
          <w:rFonts w:ascii="Arial" w:hAnsi="Arial" w:cs="Arial"/>
        </w:rPr>
        <w:t>- системой оповещения о возникновении чрезвычайной ситуации;</w:t>
      </w:r>
    </w:p>
    <w:p w:rsidR="00B307BD" w:rsidRPr="00B307BD" w:rsidRDefault="00B307BD" w:rsidP="0038218F">
      <w:pPr>
        <w:ind w:firstLine="709"/>
        <w:jc w:val="both"/>
        <w:rPr>
          <w:rFonts w:ascii="Arial" w:hAnsi="Arial" w:cs="Arial"/>
        </w:rPr>
      </w:pPr>
      <w:r w:rsidRPr="00B307BD">
        <w:rPr>
          <w:rFonts w:ascii="Arial" w:hAnsi="Arial" w:cs="Arial"/>
        </w:rPr>
        <w:t>- средствами оказания первой медицинской помощи;</w:t>
      </w:r>
    </w:p>
    <w:p w:rsidR="00B307BD" w:rsidRPr="00B307BD" w:rsidRDefault="00B307BD" w:rsidP="0038218F">
      <w:pPr>
        <w:ind w:firstLine="709"/>
        <w:jc w:val="both"/>
        <w:rPr>
          <w:rFonts w:ascii="Arial" w:hAnsi="Arial" w:cs="Arial"/>
        </w:rPr>
      </w:pPr>
      <w:r w:rsidRPr="00B307BD">
        <w:rPr>
          <w:rFonts w:ascii="Arial" w:hAnsi="Arial" w:cs="Arial"/>
        </w:rPr>
        <w:t>-туалетными комнатами для посетителей.</w:t>
      </w:r>
    </w:p>
    <w:p w:rsidR="00B307BD" w:rsidRPr="00B307BD" w:rsidRDefault="00B307BD" w:rsidP="0038218F">
      <w:pPr>
        <w:ind w:firstLine="709"/>
        <w:jc w:val="both"/>
        <w:rPr>
          <w:rFonts w:ascii="Arial" w:hAnsi="Arial" w:cs="Arial"/>
        </w:rPr>
      </w:pPr>
      <w:r w:rsidRPr="00B307BD">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07BD" w:rsidRPr="00B307BD" w:rsidRDefault="00B307BD" w:rsidP="0038218F">
      <w:pPr>
        <w:ind w:firstLine="709"/>
        <w:jc w:val="both"/>
        <w:rPr>
          <w:rFonts w:ascii="Arial" w:hAnsi="Arial" w:cs="Arial"/>
        </w:rPr>
      </w:pPr>
      <w:r w:rsidRPr="00B307BD">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07BD" w:rsidRPr="00B307BD" w:rsidRDefault="00B307BD" w:rsidP="0038218F">
      <w:pPr>
        <w:ind w:firstLine="709"/>
        <w:jc w:val="both"/>
        <w:rPr>
          <w:rFonts w:ascii="Arial" w:hAnsi="Arial" w:cs="Arial"/>
        </w:rPr>
      </w:pPr>
      <w:r w:rsidRPr="00B307BD">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B307BD" w:rsidRPr="00B307BD" w:rsidRDefault="00B307BD" w:rsidP="0038218F">
      <w:pPr>
        <w:ind w:firstLine="709"/>
        <w:jc w:val="both"/>
        <w:rPr>
          <w:rFonts w:ascii="Arial" w:hAnsi="Arial" w:cs="Arial"/>
        </w:rPr>
      </w:pPr>
      <w:r w:rsidRPr="00B307BD">
        <w:rPr>
          <w:rFonts w:ascii="Arial" w:hAnsi="Arial" w:cs="Arial"/>
        </w:rPr>
        <w:t>19.11. Места приема Заявителей оборудуются информационными табличками (вывесками) с указанием:</w:t>
      </w:r>
    </w:p>
    <w:p w:rsidR="00B307BD" w:rsidRPr="00B307BD" w:rsidRDefault="00B307BD" w:rsidP="0038218F">
      <w:pPr>
        <w:ind w:firstLine="709"/>
        <w:jc w:val="both"/>
        <w:rPr>
          <w:rFonts w:ascii="Arial" w:hAnsi="Arial" w:cs="Arial"/>
        </w:rPr>
      </w:pPr>
      <w:r w:rsidRPr="00B307BD">
        <w:rPr>
          <w:rFonts w:ascii="Arial" w:hAnsi="Arial" w:cs="Arial"/>
        </w:rPr>
        <w:t>- номера кабинета и наименования отдела;</w:t>
      </w:r>
    </w:p>
    <w:p w:rsidR="00B307BD" w:rsidRPr="00B307BD" w:rsidRDefault="00B307BD" w:rsidP="0038218F">
      <w:pPr>
        <w:ind w:firstLine="709"/>
        <w:jc w:val="both"/>
        <w:rPr>
          <w:rFonts w:ascii="Arial" w:hAnsi="Arial" w:cs="Arial"/>
        </w:rPr>
      </w:pPr>
      <w:r w:rsidRPr="00B307BD">
        <w:rPr>
          <w:rFonts w:ascii="Arial" w:hAnsi="Arial" w:cs="Arial"/>
        </w:rPr>
        <w:t>- фамилии, имени и отчества (последнее - при наличии), должности ответственного лица за прием документов;</w:t>
      </w:r>
    </w:p>
    <w:p w:rsidR="00B307BD" w:rsidRPr="00B307BD" w:rsidRDefault="00B307BD" w:rsidP="0038218F">
      <w:pPr>
        <w:ind w:firstLine="709"/>
        <w:jc w:val="both"/>
        <w:rPr>
          <w:rFonts w:ascii="Arial" w:hAnsi="Arial" w:cs="Arial"/>
        </w:rPr>
      </w:pPr>
      <w:r w:rsidRPr="00B307BD">
        <w:rPr>
          <w:rFonts w:ascii="Arial" w:hAnsi="Arial" w:cs="Arial"/>
        </w:rPr>
        <w:t>-графика приема Заявителей.</w:t>
      </w:r>
    </w:p>
    <w:p w:rsidR="00B307BD" w:rsidRPr="00B307BD" w:rsidRDefault="00B307BD" w:rsidP="0038218F">
      <w:pPr>
        <w:ind w:firstLine="709"/>
        <w:jc w:val="both"/>
        <w:rPr>
          <w:rFonts w:ascii="Arial" w:hAnsi="Arial" w:cs="Arial"/>
        </w:rPr>
      </w:pPr>
      <w:r w:rsidRPr="00B307BD">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07BD" w:rsidRPr="00B307BD" w:rsidRDefault="00B307BD" w:rsidP="0038218F">
      <w:pPr>
        <w:ind w:firstLine="709"/>
        <w:jc w:val="both"/>
        <w:rPr>
          <w:rFonts w:ascii="Arial" w:hAnsi="Arial" w:cs="Arial"/>
        </w:rPr>
      </w:pPr>
      <w:r w:rsidRPr="00B307BD">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07BD" w:rsidRPr="00B307BD" w:rsidRDefault="00B307BD" w:rsidP="0038218F">
      <w:pPr>
        <w:ind w:firstLine="709"/>
        <w:jc w:val="both"/>
        <w:rPr>
          <w:rFonts w:ascii="Arial" w:hAnsi="Arial" w:cs="Arial"/>
        </w:rPr>
      </w:pPr>
      <w:r w:rsidRPr="00B307BD">
        <w:rPr>
          <w:rFonts w:ascii="Arial" w:hAnsi="Arial" w:cs="Arial"/>
        </w:rPr>
        <w:t>19.14. При предоставлении государственной услуги инвалидам обеспечиваются:</w:t>
      </w:r>
    </w:p>
    <w:p w:rsidR="00B307BD" w:rsidRPr="00B307BD" w:rsidRDefault="00B307BD" w:rsidP="0038218F">
      <w:pPr>
        <w:ind w:firstLine="709"/>
        <w:jc w:val="both"/>
        <w:rPr>
          <w:rFonts w:ascii="Arial" w:hAnsi="Arial" w:cs="Arial"/>
        </w:rPr>
      </w:pPr>
      <w:r w:rsidRPr="00B307BD">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B307BD" w:rsidRPr="00B307BD" w:rsidRDefault="00B307BD" w:rsidP="0038218F">
      <w:pPr>
        <w:ind w:firstLine="709"/>
        <w:jc w:val="both"/>
        <w:rPr>
          <w:rFonts w:ascii="Arial" w:hAnsi="Arial" w:cs="Arial"/>
        </w:rPr>
      </w:pPr>
      <w:r w:rsidRPr="00B307BD">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07BD" w:rsidRPr="00B307BD" w:rsidRDefault="00B307BD" w:rsidP="0038218F">
      <w:pPr>
        <w:ind w:firstLine="709"/>
        <w:jc w:val="both"/>
        <w:rPr>
          <w:rFonts w:ascii="Arial" w:hAnsi="Arial" w:cs="Arial"/>
        </w:rPr>
      </w:pPr>
      <w:r w:rsidRPr="00B307BD">
        <w:rPr>
          <w:rFonts w:ascii="Arial" w:hAnsi="Arial" w:cs="Arial"/>
        </w:rPr>
        <w:t>- сопровождение инвалидов, имеющих стойкие расстройства функции зрения и самостоятельного передвижения;</w:t>
      </w:r>
    </w:p>
    <w:p w:rsidR="00B307BD" w:rsidRPr="00B307BD" w:rsidRDefault="00B307BD" w:rsidP="0038218F">
      <w:pPr>
        <w:ind w:firstLine="709"/>
        <w:jc w:val="both"/>
        <w:rPr>
          <w:rFonts w:ascii="Arial" w:hAnsi="Arial" w:cs="Arial"/>
        </w:rPr>
      </w:pPr>
      <w:r w:rsidRPr="00B307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307BD" w:rsidRPr="00B307BD" w:rsidRDefault="00B307BD" w:rsidP="0038218F">
      <w:pPr>
        <w:ind w:firstLine="709"/>
        <w:jc w:val="both"/>
        <w:rPr>
          <w:rFonts w:ascii="Arial" w:hAnsi="Arial" w:cs="Arial"/>
        </w:rPr>
      </w:pPr>
      <w:r w:rsidRPr="00B307BD">
        <w:rPr>
          <w:rFonts w:ascii="Arial" w:hAnsi="Arial" w:cs="Arial"/>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07BD" w:rsidRPr="00B307BD" w:rsidRDefault="00B307BD" w:rsidP="0038218F">
      <w:pPr>
        <w:ind w:firstLine="709"/>
        <w:jc w:val="both"/>
        <w:rPr>
          <w:rFonts w:ascii="Arial" w:hAnsi="Arial" w:cs="Arial"/>
        </w:rPr>
      </w:pPr>
      <w:r w:rsidRPr="00B307BD">
        <w:rPr>
          <w:rFonts w:ascii="Arial" w:hAnsi="Arial" w:cs="Arial"/>
        </w:rPr>
        <w:t xml:space="preserve">- допуск </w:t>
      </w:r>
      <w:proofErr w:type="spellStart"/>
      <w:r w:rsidRPr="00B307BD">
        <w:rPr>
          <w:rFonts w:ascii="Arial" w:hAnsi="Arial" w:cs="Arial"/>
        </w:rPr>
        <w:t>сурдопереводчика</w:t>
      </w:r>
      <w:proofErr w:type="spellEnd"/>
      <w:r w:rsidRPr="00B307BD">
        <w:rPr>
          <w:rFonts w:ascii="Arial" w:hAnsi="Arial" w:cs="Arial"/>
        </w:rPr>
        <w:t xml:space="preserve"> и </w:t>
      </w:r>
      <w:proofErr w:type="spellStart"/>
      <w:r w:rsidRPr="00B307BD">
        <w:rPr>
          <w:rFonts w:ascii="Arial" w:hAnsi="Arial" w:cs="Arial"/>
        </w:rPr>
        <w:t>тифлосурдопереводчика</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307BD" w:rsidRPr="00B307BD" w:rsidRDefault="00B307BD" w:rsidP="0038218F">
      <w:pPr>
        <w:ind w:firstLine="709"/>
        <w:jc w:val="both"/>
        <w:rPr>
          <w:rFonts w:ascii="Arial" w:hAnsi="Arial" w:cs="Arial"/>
        </w:rPr>
      </w:pPr>
      <w:r w:rsidRPr="00B307BD">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B307BD" w:rsidRPr="00B307BD" w:rsidRDefault="00B307BD" w:rsidP="0038218F">
      <w:pPr>
        <w:ind w:firstLine="709"/>
        <w:jc w:val="both"/>
        <w:rPr>
          <w:rFonts w:ascii="Arial" w:hAnsi="Arial" w:cs="Arial"/>
        </w:rPr>
      </w:pPr>
      <w:r w:rsidRPr="00B307BD">
        <w:rPr>
          <w:rFonts w:ascii="Arial" w:hAnsi="Arial" w:cs="Arial"/>
        </w:rPr>
        <w:t>20. Показатели доступности и качества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B307BD" w:rsidRPr="00B307BD" w:rsidRDefault="00B307BD" w:rsidP="0038218F">
      <w:pPr>
        <w:ind w:firstLine="709"/>
        <w:jc w:val="both"/>
        <w:rPr>
          <w:rFonts w:ascii="Arial" w:hAnsi="Arial" w:cs="Arial"/>
        </w:rPr>
      </w:pPr>
      <w:r w:rsidRPr="00B307BD">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307BD" w:rsidRPr="00B307BD" w:rsidRDefault="00B307BD" w:rsidP="0038218F">
      <w:pPr>
        <w:ind w:firstLine="709"/>
        <w:jc w:val="both"/>
        <w:rPr>
          <w:rFonts w:ascii="Arial" w:hAnsi="Arial" w:cs="Arial"/>
        </w:rPr>
      </w:pPr>
      <w:r w:rsidRPr="00B307BD">
        <w:rPr>
          <w:rFonts w:ascii="Arial" w:hAnsi="Arial" w:cs="Arial"/>
        </w:rPr>
        <w:t>б) возможность выбора Заявителем форм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в) возможность обращения за получением Муниципальной услуги в МФЦ,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г) возможность обращения за получением Муниципальной услуги в электронной форме,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07BD" w:rsidRPr="00B307BD" w:rsidRDefault="00B307BD" w:rsidP="0038218F">
      <w:pPr>
        <w:ind w:firstLine="709"/>
        <w:jc w:val="both"/>
        <w:rPr>
          <w:rFonts w:ascii="Arial" w:hAnsi="Arial" w:cs="Arial"/>
        </w:rPr>
      </w:pPr>
      <w:r w:rsidRPr="00B307BD">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21. Требования к организации предоставления Муниципальной услуги в электронной форме</w:t>
      </w:r>
    </w:p>
    <w:p w:rsidR="00B307BD" w:rsidRPr="00B307BD" w:rsidRDefault="00B307BD" w:rsidP="0038218F">
      <w:pPr>
        <w:ind w:firstLine="709"/>
        <w:jc w:val="both"/>
        <w:rPr>
          <w:rFonts w:ascii="Arial" w:hAnsi="Arial" w:cs="Arial"/>
        </w:rPr>
      </w:pPr>
      <w:r w:rsidRPr="00B307BD">
        <w:rPr>
          <w:rFonts w:ascii="Arial" w:hAnsi="Arial" w:cs="Arial"/>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w:t>
      </w:r>
      <w:r w:rsidRPr="00B307BD">
        <w:rPr>
          <w:rFonts w:ascii="Arial" w:hAnsi="Arial" w:cs="Arial"/>
        </w:rPr>
        <w:lastRenderedPageBreak/>
        <w:t>витрин данных заявитель вносит необходимые сведения в интерактивную форму вручную.</w:t>
      </w:r>
    </w:p>
    <w:p w:rsidR="00B307BD" w:rsidRPr="00B307BD" w:rsidRDefault="00B307BD" w:rsidP="0038218F">
      <w:pPr>
        <w:ind w:firstLine="709"/>
        <w:jc w:val="both"/>
        <w:rPr>
          <w:rFonts w:ascii="Arial" w:hAnsi="Arial" w:cs="Arial"/>
        </w:rPr>
      </w:pPr>
      <w:r w:rsidRPr="00B307BD">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307BD" w:rsidRPr="00B307BD" w:rsidRDefault="00B307BD" w:rsidP="0038218F">
      <w:pPr>
        <w:ind w:firstLine="709"/>
        <w:jc w:val="both"/>
        <w:rPr>
          <w:rFonts w:ascii="Arial" w:hAnsi="Arial" w:cs="Arial"/>
        </w:rPr>
      </w:pPr>
      <w:r w:rsidRPr="00B307BD">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307BD" w:rsidRPr="00B307BD" w:rsidRDefault="00B307BD" w:rsidP="0038218F">
      <w:pPr>
        <w:ind w:firstLine="709"/>
        <w:jc w:val="both"/>
        <w:rPr>
          <w:rFonts w:ascii="Arial" w:hAnsi="Arial" w:cs="Arial"/>
        </w:rPr>
      </w:pPr>
      <w:r w:rsidRPr="00B307BD">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307BD" w:rsidRPr="00B307BD" w:rsidRDefault="00B307BD" w:rsidP="0038218F">
      <w:pPr>
        <w:ind w:firstLine="709"/>
        <w:jc w:val="both"/>
        <w:rPr>
          <w:rFonts w:ascii="Arial" w:hAnsi="Arial" w:cs="Arial"/>
        </w:rPr>
      </w:pPr>
      <w:r w:rsidRPr="00B307BD">
        <w:rPr>
          <w:rFonts w:ascii="Arial" w:hAnsi="Arial" w:cs="Arial"/>
        </w:rPr>
        <w:t>21.5.1. Электронные документы представляются в следующих форматах:</w:t>
      </w:r>
    </w:p>
    <w:p w:rsidR="00B307BD" w:rsidRPr="00B307BD" w:rsidRDefault="00B307BD" w:rsidP="0038218F">
      <w:pPr>
        <w:ind w:firstLine="709"/>
        <w:jc w:val="both"/>
        <w:rPr>
          <w:rFonts w:ascii="Arial" w:hAnsi="Arial" w:cs="Arial"/>
        </w:rPr>
      </w:pPr>
      <w:r w:rsidRPr="00B307BD">
        <w:rPr>
          <w:rFonts w:ascii="Arial" w:hAnsi="Arial" w:cs="Arial"/>
        </w:rPr>
        <w:t xml:space="preserve">а) </w:t>
      </w:r>
      <w:proofErr w:type="spellStart"/>
      <w:r w:rsidRPr="00B307BD">
        <w:rPr>
          <w:rFonts w:ascii="Arial" w:hAnsi="Arial" w:cs="Arial"/>
        </w:rPr>
        <w:t>xml</w:t>
      </w:r>
      <w:proofErr w:type="spellEnd"/>
      <w:r w:rsidRPr="00B307B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07BD">
        <w:rPr>
          <w:rFonts w:ascii="Arial" w:hAnsi="Arial" w:cs="Arial"/>
        </w:rPr>
        <w:t>xml</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xml:space="preserve">б) </w:t>
      </w:r>
      <w:proofErr w:type="spellStart"/>
      <w:r w:rsidRPr="00B307BD">
        <w:rPr>
          <w:rFonts w:ascii="Arial" w:hAnsi="Arial" w:cs="Arial"/>
        </w:rPr>
        <w:t>doc</w:t>
      </w:r>
      <w:proofErr w:type="spellEnd"/>
      <w:r w:rsidRPr="00B307BD">
        <w:rPr>
          <w:rFonts w:ascii="Arial" w:hAnsi="Arial" w:cs="Arial"/>
        </w:rPr>
        <w:t xml:space="preserve">, </w:t>
      </w:r>
      <w:proofErr w:type="spellStart"/>
      <w:r w:rsidRPr="00B307BD">
        <w:rPr>
          <w:rFonts w:ascii="Arial" w:hAnsi="Arial" w:cs="Arial"/>
        </w:rPr>
        <w:t>docx</w:t>
      </w:r>
      <w:proofErr w:type="spellEnd"/>
      <w:r w:rsidRPr="00B307BD">
        <w:rPr>
          <w:rFonts w:ascii="Arial" w:hAnsi="Arial" w:cs="Arial"/>
        </w:rPr>
        <w:t xml:space="preserve">, </w:t>
      </w:r>
      <w:proofErr w:type="spellStart"/>
      <w:r w:rsidRPr="00B307BD">
        <w:rPr>
          <w:rFonts w:ascii="Arial" w:hAnsi="Arial" w:cs="Arial"/>
        </w:rPr>
        <w:t>odt</w:t>
      </w:r>
      <w:proofErr w:type="spellEnd"/>
      <w:r w:rsidRPr="00B307BD">
        <w:rPr>
          <w:rFonts w:ascii="Arial" w:hAnsi="Arial" w:cs="Arial"/>
        </w:rPr>
        <w:t xml:space="preserve"> - для документов с текстовым содержанием, </w:t>
      </w:r>
      <w:proofErr w:type="spellStart"/>
      <w:r w:rsidRPr="00B307BD">
        <w:rPr>
          <w:rFonts w:ascii="Arial" w:hAnsi="Arial" w:cs="Arial"/>
        </w:rPr>
        <w:t>нс</w:t>
      </w:r>
      <w:proofErr w:type="spellEnd"/>
      <w:r w:rsidRPr="00B307BD">
        <w:rPr>
          <w:rFonts w:ascii="Arial" w:hAnsi="Arial" w:cs="Arial"/>
        </w:rPr>
        <w:t xml:space="preserve"> включающим формулы;</w:t>
      </w:r>
    </w:p>
    <w:p w:rsidR="00B307BD" w:rsidRPr="00B307BD" w:rsidRDefault="00B307BD" w:rsidP="0038218F">
      <w:pPr>
        <w:ind w:firstLine="709"/>
        <w:jc w:val="both"/>
        <w:rPr>
          <w:rFonts w:ascii="Arial" w:hAnsi="Arial" w:cs="Arial"/>
        </w:rPr>
      </w:pPr>
      <w:r w:rsidRPr="00B307BD">
        <w:rPr>
          <w:rFonts w:ascii="Arial" w:hAnsi="Arial" w:cs="Arial"/>
        </w:rPr>
        <w:t xml:space="preserve">в) </w:t>
      </w:r>
      <w:proofErr w:type="spellStart"/>
      <w:r w:rsidRPr="00B307BD">
        <w:rPr>
          <w:rFonts w:ascii="Arial" w:hAnsi="Arial" w:cs="Arial"/>
        </w:rPr>
        <w:t>pdf</w:t>
      </w:r>
      <w:proofErr w:type="spellEnd"/>
      <w:r w:rsidRPr="00B307BD">
        <w:rPr>
          <w:rFonts w:ascii="Arial" w:hAnsi="Arial" w:cs="Arial"/>
        </w:rPr>
        <w:t xml:space="preserve">, </w:t>
      </w:r>
      <w:proofErr w:type="spellStart"/>
      <w:r w:rsidRPr="00B307BD">
        <w:rPr>
          <w:rFonts w:ascii="Arial" w:hAnsi="Arial" w:cs="Arial"/>
        </w:rPr>
        <w:t>jpg</w:t>
      </w:r>
      <w:proofErr w:type="spellEnd"/>
      <w:r w:rsidRPr="00B307BD">
        <w:rPr>
          <w:rFonts w:ascii="Arial" w:hAnsi="Arial" w:cs="Arial"/>
        </w:rPr>
        <w:t xml:space="preserve">, </w:t>
      </w:r>
      <w:proofErr w:type="spellStart"/>
      <w:r w:rsidRPr="00B307BD">
        <w:rPr>
          <w:rFonts w:ascii="Arial" w:hAnsi="Arial" w:cs="Arial"/>
        </w:rPr>
        <w:t>jpeg</w:t>
      </w:r>
      <w:proofErr w:type="spellEnd"/>
      <w:r w:rsidRPr="00B307BD">
        <w:rPr>
          <w:rFonts w:ascii="Arial" w:hAnsi="Arial" w:cs="Arial"/>
        </w:rPr>
        <w:t xml:space="preserve">, </w:t>
      </w:r>
      <w:proofErr w:type="spellStart"/>
      <w:r w:rsidRPr="00B307BD">
        <w:rPr>
          <w:rFonts w:ascii="Arial" w:hAnsi="Arial" w:cs="Arial"/>
        </w:rPr>
        <w:t>png</w:t>
      </w:r>
      <w:proofErr w:type="spellEnd"/>
      <w:r w:rsidRPr="00B307BD">
        <w:rPr>
          <w:rFonts w:ascii="Arial" w:hAnsi="Arial" w:cs="Arial"/>
        </w:rPr>
        <w:t xml:space="preserve">, </w:t>
      </w:r>
      <w:proofErr w:type="spellStart"/>
      <w:r w:rsidRPr="00B307BD">
        <w:rPr>
          <w:rFonts w:ascii="Arial" w:hAnsi="Arial" w:cs="Arial"/>
        </w:rPr>
        <w:t>bmp</w:t>
      </w:r>
      <w:proofErr w:type="spellEnd"/>
      <w:r w:rsidRPr="00B307BD">
        <w:rPr>
          <w:rFonts w:ascii="Arial" w:hAnsi="Arial" w:cs="Arial"/>
        </w:rPr>
        <w:t xml:space="preserve">, </w:t>
      </w:r>
      <w:proofErr w:type="spellStart"/>
      <w:r w:rsidRPr="00B307BD">
        <w:rPr>
          <w:rFonts w:ascii="Arial" w:hAnsi="Arial" w:cs="Arial"/>
        </w:rPr>
        <w:t>tiff</w:t>
      </w:r>
      <w:proofErr w:type="spellEnd"/>
      <w:r w:rsidRPr="00B307B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07BD" w:rsidRPr="00B307BD" w:rsidRDefault="00B307BD" w:rsidP="0038218F">
      <w:pPr>
        <w:ind w:firstLine="709"/>
        <w:jc w:val="both"/>
        <w:rPr>
          <w:rFonts w:ascii="Arial" w:hAnsi="Arial" w:cs="Arial"/>
        </w:rPr>
      </w:pPr>
      <w:r w:rsidRPr="00B307BD">
        <w:rPr>
          <w:rFonts w:ascii="Arial" w:hAnsi="Arial" w:cs="Arial"/>
        </w:rPr>
        <w:t xml:space="preserve">г) </w:t>
      </w:r>
      <w:proofErr w:type="spellStart"/>
      <w:r w:rsidRPr="00B307BD">
        <w:rPr>
          <w:rFonts w:ascii="Arial" w:hAnsi="Arial" w:cs="Arial"/>
        </w:rPr>
        <w:t>zip</w:t>
      </w:r>
      <w:proofErr w:type="spellEnd"/>
      <w:r w:rsidRPr="00B307BD">
        <w:rPr>
          <w:rFonts w:ascii="Arial" w:hAnsi="Arial" w:cs="Arial"/>
        </w:rPr>
        <w:t xml:space="preserve">, </w:t>
      </w:r>
      <w:proofErr w:type="spellStart"/>
      <w:r w:rsidRPr="00B307BD">
        <w:rPr>
          <w:rFonts w:ascii="Arial" w:hAnsi="Arial" w:cs="Arial"/>
        </w:rPr>
        <w:t>rar</w:t>
      </w:r>
      <w:proofErr w:type="spellEnd"/>
      <w:r w:rsidRPr="00B307BD">
        <w:rPr>
          <w:rFonts w:ascii="Arial" w:hAnsi="Arial" w:cs="Arial"/>
        </w:rPr>
        <w:t xml:space="preserve"> для сжатых документов в один файл;</w:t>
      </w:r>
    </w:p>
    <w:p w:rsidR="00B307BD" w:rsidRPr="00B307BD" w:rsidRDefault="00B307BD" w:rsidP="0038218F">
      <w:pPr>
        <w:ind w:firstLine="709"/>
        <w:jc w:val="both"/>
        <w:rPr>
          <w:rFonts w:ascii="Arial" w:hAnsi="Arial" w:cs="Arial"/>
        </w:rPr>
      </w:pPr>
      <w:r w:rsidRPr="00B307BD">
        <w:rPr>
          <w:rFonts w:ascii="Arial" w:hAnsi="Arial" w:cs="Arial"/>
        </w:rPr>
        <w:t xml:space="preserve">д) </w:t>
      </w:r>
      <w:proofErr w:type="spellStart"/>
      <w:r w:rsidRPr="00B307BD">
        <w:rPr>
          <w:rFonts w:ascii="Arial" w:hAnsi="Arial" w:cs="Arial"/>
        </w:rPr>
        <w:t>sig</w:t>
      </w:r>
      <w:proofErr w:type="spellEnd"/>
      <w:r w:rsidRPr="00B307BD">
        <w:rPr>
          <w:rFonts w:ascii="Arial" w:hAnsi="Arial" w:cs="Arial"/>
        </w:rPr>
        <w:t xml:space="preserve"> для открепленной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07BD">
        <w:rPr>
          <w:rFonts w:ascii="Arial" w:hAnsi="Arial" w:cs="Arial"/>
        </w:rPr>
        <w:t>dpi</w:t>
      </w:r>
      <w:proofErr w:type="spellEnd"/>
      <w:r w:rsidRPr="00B307BD">
        <w:rPr>
          <w:rFonts w:ascii="Arial" w:hAnsi="Arial" w:cs="Arial"/>
        </w:rPr>
        <w:t xml:space="preserve"> (масштаб 1:1) с использованием следующих режимов:</w:t>
      </w:r>
    </w:p>
    <w:p w:rsidR="00B307BD" w:rsidRPr="00B307BD" w:rsidRDefault="00B307BD" w:rsidP="0038218F">
      <w:pPr>
        <w:ind w:firstLine="709"/>
        <w:jc w:val="both"/>
        <w:rPr>
          <w:rFonts w:ascii="Arial" w:hAnsi="Arial" w:cs="Arial"/>
        </w:rPr>
      </w:pPr>
      <w:r w:rsidRPr="00B307BD">
        <w:rPr>
          <w:rFonts w:ascii="Arial" w:hAnsi="Arial" w:cs="Arial"/>
        </w:rPr>
        <w:t>«черно-белый» (при отсутствии в документе графических изображений и (или) цветного текста);</w:t>
      </w:r>
    </w:p>
    <w:p w:rsidR="00B307BD" w:rsidRPr="00B307BD" w:rsidRDefault="00B307BD" w:rsidP="0038218F">
      <w:pPr>
        <w:ind w:firstLine="709"/>
        <w:jc w:val="both"/>
        <w:rPr>
          <w:rFonts w:ascii="Arial" w:hAnsi="Arial" w:cs="Arial"/>
        </w:rPr>
      </w:pPr>
      <w:r w:rsidRPr="00B307BD">
        <w:rPr>
          <w:rFonts w:ascii="Arial" w:hAnsi="Arial" w:cs="Arial"/>
        </w:rPr>
        <w:t>«оттенки серого» (при наличии в документе графических изображений, отличных от цветного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307BD" w:rsidRPr="00B307BD" w:rsidRDefault="00B307BD" w:rsidP="0038218F">
      <w:pPr>
        <w:ind w:firstLine="709"/>
        <w:jc w:val="both"/>
        <w:rPr>
          <w:rFonts w:ascii="Arial" w:hAnsi="Arial" w:cs="Arial"/>
        </w:rPr>
      </w:pPr>
      <w:r w:rsidRPr="00B307B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307BD" w:rsidRPr="00B307BD" w:rsidRDefault="00B307BD" w:rsidP="0038218F">
      <w:pPr>
        <w:ind w:firstLine="709"/>
        <w:jc w:val="both"/>
        <w:rPr>
          <w:rFonts w:ascii="Arial" w:hAnsi="Arial" w:cs="Arial"/>
        </w:rPr>
      </w:pPr>
      <w:r w:rsidRPr="00B307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07BD" w:rsidRPr="00B307BD" w:rsidRDefault="00B307BD" w:rsidP="0038218F">
      <w:pPr>
        <w:ind w:firstLine="709"/>
        <w:jc w:val="both"/>
        <w:rPr>
          <w:rFonts w:ascii="Arial" w:hAnsi="Arial" w:cs="Arial"/>
        </w:rPr>
      </w:pPr>
      <w:r w:rsidRPr="00B307BD">
        <w:rPr>
          <w:rFonts w:ascii="Arial" w:hAnsi="Arial" w:cs="Arial"/>
        </w:rPr>
        <w:lastRenderedPageBreak/>
        <w:t>21.5.3. Электронные документы должны обеспечивать:</w:t>
      </w:r>
    </w:p>
    <w:p w:rsidR="00B307BD" w:rsidRPr="00B307BD" w:rsidRDefault="00B307BD" w:rsidP="0038218F">
      <w:pPr>
        <w:ind w:firstLine="709"/>
        <w:jc w:val="both"/>
        <w:rPr>
          <w:rFonts w:ascii="Arial" w:hAnsi="Arial" w:cs="Arial"/>
        </w:rPr>
      </w:pPr>
      <w:r w:rsidRPr="00B307BD">
        <w:rPr>
          <w:rFonts w:ascii="Arial" w:hAnsi="Arial" w:cs="Arial"/>
        </w:rPr>
        <w:t>- возможность идентифицировать документ и количество листов в документе;</w:t>
      </w:r>
    </w:p>
    <w:p w:rsidR="00B307BD" w:rsidRPr="00B307BD" w:rsidRDefault="00B307BD" w:rsidP="0038218F">
      <w:pPr>
        <w:ind w:firstLine="709"/>
        <w:jc w:val="both"/>
        <w:rPr>
          <w:rFonts w:ascii="Arial" w:hAnsi="Arial" w:cs="Arial"/>
        </w:rPr>
      </w:pPr>
      <w:r w:rsidRPr="00B307BD">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 содержать оглавление, соответствующее их смыслу и содержанию;</w:t>
      </w:r>
    </w:p>
    <w:p w:rsidR="00B307BD" w:rsidRPr="00B307BD" w:rsidRDefault="00B307BD" w:rsidP="0038218F">
      <w:pPr>
        <w:ind w:firstLine="709"/>
        <w:jc w:val="both"/>
        <w:rPr>
          <w:rFonts w:ascii="Arial" w:hAnsi="Arial" w:cs="Arial"/>
        </w:rPr>
      </w:pPr>
      <w:r w:rsidRPr="00B307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07BD" w:rsidRPr="00B307BD" w:rsidRDefault="00B307BD" w:rsidP="0038218F">
      <w:pPr>
        <w:ind w:firstLine="709"/>
        <w:jc w:val="both"/>
        <w:rPr>
          <w:rFonts w:ascii="Arial" w:hAnsi="Arial" w:cs="Arial"/>
        </w:rPr>
      </w:pPr>
      <w:r w:rsidRPr="00B307BD">
        <w:rPr>
          <w:rFonts w:ascii="Arial" w:hAnsi="Arial" w:cs="Arial"/>
        </w:rPr>
        <w:t xml:space="preserve">21.5.4. Документы, подлежащие представлению в форматах </w:t>
      </w:r>
      <w:proofErr w:type="spellStart"/>
      <w:r w:rsidRPr="00B307BD">
        <w:rPr>
          <w:rFonts w:ascii="Arial" w:hAnsi="Arial" w:cs="Arial"/>
        </w:rPr>
        <w:t>xls</w:t>
      </w:r>
      <w:proofErr w:type="spellEnd"/>
      <w:r w:rsidRPr="00B307BD">
        <w:rPr>
          <w:rFonts w:ascii="Arial" w:hAnsi="Arial" w:cs="Arial"/>
        </w:rPr>
        <w:t xml:space="preserve">, XL1SX или </w:t>
      </w:r>
      <w:proofErr w:type="spellStart"/>
      <w:r w:rsidRPr="00B307BD">
        <w:rPr>
          <w:rFonts w:ascii="Arial" w:hAnsi="Arial" w:cs="Arial"/>
        </w:rPr>
        <w:t>ods</w:t>
      </w:r>
      <w:proofErr w:type="spellEnd"/>
      <w:r w:rsidRPr="00B307BD">
        <w:rPr>
          <w:rFonts w:ascii="Arial" w:hAnsi="Arial" w:cs="Arial"/>
        </w:rPr>
        <w:t>, формируются в виде отдельного электронного документа.</w:t>
      </w:r>
    </w:p>
    <w:p w:rsidR="00B307BD" w:rsidRPr="00B307BD" w:rsidRDefault="00B307BD" w:rsidP="0038218F">
      <w:pPr>
        <w:ind w:firstLine="709"/>
        <w:jc w:val="both"/>
        <w:rPr>
          <w:rFonts w:ascii="Arial" w:hAnsi="Arial" w:cs="Arial"/>
        </w:rPr>
      </w:pPr>
      <w:r w:rsidRPr="00B307BD">
        <w:rPr>
          <w:rFonts w:ascii="Arial" w:hAnsi="Arial" w:cs="Arial"/>
        </w:rPr>
        <w:t>22. Требования к организации предоставления Муниципальной услуги в МФЦ</w:t>
      </w:r>
    </w:p>
    <w:p w:rsidR="00B307BD" w:rsidRPr="00B307BD" w:rsidRDefault="00B307BD" w:rsidP="0038218F">
      <w:pPr>
        <w:ind w:firstLine="709"/>
        <w:jc w:val="both"/>
        <w:rPr>
          <w:rFonts w:ascii="Arial" w:hAnsi="Arial" w:cs="Arial"/>
        </w:rPr>
      </w:pPr>
      <w:r w:rsidRPr="00B307BD">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07BD" w:rsidRPr="00B307BD" w:rsidRDefault="00B307BD" w:rsidP="0038218F">
      <w:pPr>
        <w:ind w:firstLine="709"/>
        <w:jc w:val="both"/>
        <w:rPr>
          <w:rFonts w:ascii="Arial" w:hAnsi="Arial" w:cs="Arial"/>
        </w:rPr>
      </w:pPr>
      <w:r w:rsidRPr="00B307BD">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307BD" w:rsidRPr="00B307BD" w:rsidRDefault="00B307BD" w:rsidP="0038218F">
      <w:pPr>
        <w:ind w:firstLine="709"/>
        <w:jc w:val="both"/>
        <w:rPr>
          <w:rFonts w:ascii="Arial" w:hAnsi="Arial" w:cs="Arial"/>
        </w:rPr>
      </w:pPr>
      <w:r w:rsidRPr="00B307BD">
        <w:rPr>
          <w:rFonts w:ascii="Arial" w:hAnsi="Arial" w:cs="Arial"/>
        </w:rPr>
        <w:t>22.4. Многофункциональный центр осуществляет:</w:t>
      </w:r>
    </w:p>
    <w:p w:rsidR="00B307BD" w:rsidRPr="00B307BD" w:rsidRDefault="00B307BD" w:rsidP="0038218F">
      <w:pPr>
        <w:ind w:firstLine="709"/>
        <w:jc w:val="both"/>
        <w:rPr>
          <w:rFonts w:ascii="Arial" w:hAnsi="Arial" w:cs="Arial"/>
        </w:rPr>
      </w:pPr>
      <w:r w:rsidRPr="00B307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307BD" w:rsidRPr="00B307BD" w:rsidRDefault="00B307BD" w:rsidP="0038218F">
      <w:pPr>
        <w:ind w:firstLine="709"/>
        <w:jc w:val="both"/>
        <w:rPr>
          <w:rFonts w:ascii="Arial" w:hAnsi="Arial" w:cs="Arial"/>
        </w:rPr>
      </w:pPr>
      <w:r w:rsidRPr="00B307BD">
        <w:rPr>
          <w:rFonts w:ascii="Arial" w:hAnsi="Arial" w:cs="Arial"/>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07BD" w:rsidRPr="00B307BD" w:rsidRDefault="00B307BD" w:rsidP="0038218F">
      <w:pPr>
        <w:ind w:firstLine="709"/>
        <w:jc w:val="both"/>
        <w:rPr>
          <w:rFonts w:ascii="Arial" w:hAnsi="Arial" w:cs="Arial"/>
        </w:rPr>
      </w:pPr>
      <w:r w:rsidRPr="00B307BD">
        <w:rPr>
          <w:rFonts w:ascii="Arial" w:hAnsi="Arial" w:cs="Arial"/>
        </w:rPr>
        <w:t>22.6. Информирование заявителей.</w:t>
      </w:r>
    </w:p>
    <w:p w:rsidR="00B307BD" w:rsidRPr="00B307BD" w:rsidRDefault="00B307BD" w:rsidP="0038218F">
      <w:pPr>
        <w:ind w:firstLine="709"/>
        <w:jc w:val="both"/>
        <w:rPr>
          <w:rFonts w:ascii="Arial" w:hAnsi="Arial" w:cs="Arial"/>
        </w:rPr>
      </w:pPr>
      <w:r w:rsidRPr="00B307BD">
        <w:rPr>
          <w:rFonts w:ascii="Arial" w:hAnsi="Arial" w:cs="Arial"/>
        </w:rPr>
        <w:t>Информирование заявителя многофункциональными центрами осуществляется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07BD" w:rsidRPr="00B307BD" w:rsidRDefault="00B307BD" w:rsidP="0038218F">
      <w:pPr>
        <w:ind w:firstLine="709"/>
        <w:jc w:val="both"/>
        <w:rPr>
          <w:rFonts w:ascii="Arial" w:hAnsi="Arial" w:cs="Arial"/>
        </w:rPr>
      </w:pPr>
      <w:r w:rsidRPr="00B307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307BD" w:rsidRPr="00B307BD" w:rsidRDefault="00B307BD" w:rsidP="0038218F">
      <w:pPr>
        <w:ind w:firstLine="709"/>
        <w:jc w:val="both"/>
        <w:rPr>
          <w:rFonts w:ascii="Arial" w:hAnsi="Arial" w:cs="Arial"/>
        </w:rPr>
      </w:pPr>
      <w:r w:rsidRPr="00B307BD">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w:t>
      </w:r>
      <w:r w:rsidRPr="00B307BD">
        <w:rPr>
          <w:rFonts w:ascii="Arial" w:hAnsi="Arial" w:cs="Arial"/>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07BD" w:rsidRPr="00B307BD" w:rsidRDefault="00B307BD" w:rsidP="0038218F">
      <w:pPr>
        <w:ind w:firstLine="709"/>
        <w:jc w:val="both"/>
        <w:rPr>
          <w:rFonts w:ascii="Arial" w:hAnsi="Arial" w:cs="Arial"/>
        </w:rPr>
      </w:pPr>
      <w:r w:rsidRPr="00B307BD">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07BD" w:rsidRPr="00B307BD" w:rsidRDefault="00B307BD" w:rsidP="0038218F">
      <w:pPr>
        <w:ind w:firstLine="709"/>
        <w:jc w:val="both"/>
        <w:rPr>
          <w:rFonts w:ascii="Arial" w:hAnsi="Arial" w:cs="Arial"/>
        </w:rPr>
      </w:pPr>
      <w:r w:rsidRPr="00B307BD">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07BD" w:rsidRPr="00B307BD" w:rsidRDefault="00B307BD" w:rsidP="0038218F">
      <w:pPr>
        <w:ind w:firstLine="709"/>
        <w:jc w:val="both"/>
        <w:rPr>
          <w:rFonts w:ascii="Arial" w:hAnsi="Arial" w:cs="Arial"/>
        </w:rPr>
      </w:pPr>
      <w:r w:rsidRPr="00B307BD">
        <w:rPr>
          <w:rFonts w:ascii="Arial" w:hAnsi="Arial" w:cs="Arial"/>
        </w:rPr>
        <w:t>- назначить другое время для консультаций.</w:t>
      </w:r>
    </w:p>
    <w:p w:rsidR="00B307BD" w:rsidRPr="00B307BD" w:rsidRDefault="00B307BD" w:rsidP="0038218F">
      <w:pPr>
        <w:ind w:firstLine="709"/>
        <w:jc w:val="both"/>
        <w:rPr>
          <w:rFonts w:ascii="Arial" w:hAnsi="Arial" w:cs="Arial"/>
        </w:rPr>
      </w:pPr>
      <w:r w:rsidRPr="00B307BD">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07BD" w:rsidRPr="00B307BD" w:rsidRDefault="00B307BD" w:rsidP="0038218F">
      <w:pPr>
        <w:ind w:firstLine="709"/>
        <w:jc w:val="both"/>
        <w:rPr>
          <w:rFonts w:ascii="Arial" w:hAnsi="Arial" w:cs="Arial"/>
        </w:rPr>
      </w:pPr>
      <w:r w:rsidRPr="00B307BD">
        <w:rPr>
          <w:rFonts w:ascii="Arial" w:hAnsi="Arial" w:cs="Arial"/>
        </w:rPr>
        <w:t>22.9. Выдача заявителю результата предоставления государственной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07BD" w:rsidRPr="00B307BD" w:rsidRDefault="00B307BD" w:rsidP="009B052E">
      <w:pPr>
        <w:ind w:firstLine="709"/>
        <w:jc w:val="both"/>
        <w:rPr>
          <w:rFonts w:ascii="Arial" w:hAnsi="Arial" w:cs="Arial"/>
        </w:rPr>
      </w:pPr>
      <w:r w:rsidRPr="00B307BD">
        <w:rPr>
          <w:rFonts w:ascii="Arial" w:hAnsi="Arial" w:cs="Arial"/>
        </w:rPr>
        <w:t>22.12. Работник многофункционального центра осуществляет следующие действия:</w:t>
      </w:r>
    </w:p>
    <w:p w:rsidR="00B307BD" w:rsidRPr="00B307BD" w:rsidRDefault="00B307BD" w:rsidP="009B052E">
      <w:pPr>
        <w:ind w:firstLine="709"/>
        <w:jc w:val="both"/>
        <w:rPr>
          <w:rFonts w:ascii="Arial" w:hAnsi="Arial" w:cs="Arial"/>
        </w:rPr>
      </w:pPr>
      <w:r w:rsidRPr="00B307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lastRenderedPageBreak/>
        <w:t>- проверяет полномочия представителя заявителя (в случае обращения представителя заявителя);</w:t>
      </w:r>
    </w:p>
    <w:p w:rsidR="00B307BD" w:rsidRPr="00B307BD" w:rsidRDefault="00B307BD" w:rsidP="009B052E">
      <w:pPr>
        <w:ind w:firstLine="709"/>
        <w:jc w:val="both"/>
        <w:rPr>
          <w:rFonts w:ascii="Arial" w:hAnsi="Arial" w:cs="Arial"/>
        </w:rPr>
      </w:pPr>
      <w:r w:rsidRPr="00B307BD">
        <w:rPr>
          <w:rFonts w:ascii="Arial" w:hAnsi="Arial" w:cs="Arial"/>
        </w:rPr>
        <w:t>- определяет статус исполнения заявления о выдаче разрешения на ввод объекта в эксплуатацию в ГИС;</w:t>
      </w:r>
    </w:p>
    <w:p w:rsidR="00B307BD" w:rsidRPr="00B307BD" w:rsidRDefault="00B307BD" w:rsidP="009B052E">
      <w:pPr>
        <w:ind w:firstLine="709"/>
        <w:jc w:val="both"/>
        <w:rPr>
          <w:rFonts w:ascii="Arial" w:hAnsi="Arial" w:cs="Arial"/>
        </w:rPr>
      </w:pPr>
      <w:r w:rsidRPr="00B307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выдаст документы заявителю, при необходимости запрашивает у заявителя подписи за каждый выданный документ;</w:t>
      </w:r>
    </w:p>
    <w:p w:rsidR="00B307BD" w:rsidRPr="00B307BD" w:rsidRDefault="00B307BD" w:rsidP="009B052E">
      <w:pPr>
        <w:ind w:firstLine="709"/>
        <w:jc w:val="both"/>
        <w:rPr>
          <w:rFonts w:ascii="Arial" w:hAnsi="Arial" w:cs="Arial"/>
        </w:rPr>
      </w:pPr>
      <w:r w:rsidRPr="00B307BD">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3. Состав, последовательность и сроки выполнения административных процедур, требования к порядку их выполнения</w:t>
      </w:r>
    </w:p>
    <w:p w:rsidR="00B307BD" w:rsidRPr="009B052E" w:rsidRDefault="00B307BD" w:rsidP="009B052E">
      <w:pPr>
        <w:ind w:firstLine="709"/>
        <w:jc w:val="center"/>
        <w:rPr>
          <w:rFonts w:ascii="Arial" w:hAnsi="Arial" w:cs="Arial"/>
          <w:b/>
        </w:rPr>
      </w:pPr>
    </w:p>
    <w:p w:rsidR="00B307BD" w:rsidRPr="00B307BD" w:rsidRDefault="00B307BD" w:rsidP="009B052E">
      <w:pPr>
        <w:ind w:firstLine="709"/>
        <w:jc w:val="both"/>
        <w:rPr>
          <w:rFonts w:ascii="Arial" w:hAnsi="Arial" w:cs="Arial"/>
        </w:rPr>
      </w:pPr>
      <w:r w:rsidRPr="00B307BD">
        <w:rPr>
          <w:rFonts w:ascii="Arial" w:hAnsi="Arial" w:cs="Arial"/>
        </w:rPr>
        <w:t>23. Составу последовательность и сроки выполнения административных процедур (действий)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23.1. Перечень административных процедур:</w:t>
      </w:r>
    </w:p>
    <w:p w:rsidR="00B307BD" w:rsidRPr="00B307BD" w:rsidRDefault="00B307BD" w:rsidP="009B052E">
      <w:pPr>
        <w:ind w:firstLine="709"/>
        <w:jc w:val="both"/>
        <w:rPr>
          <w:rFonts w:ascii="Arial" w:hAnsi="Arial" w:cs="Arial"/>
        </w:rPr>
      </w:pPr>
      <w:r w:rsidRPr="00B307BD">
        <w:rPr>
          <w:rFonts w:ascii="Arial" w:hAnsi="Arial" w:cs="Arial"/>
        </w:rPr>
        <w:t>а) Прием и регистрация Заявления и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Обработка и предварительное рассмотрение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г) Определение возможности предоставления Муниципальной услуги, подготовка проекта решения;</w:t>
      </w:r>
    </w:p>
    <w:p w:rsidR="00B307BD" w:rsidRPr="00B307BD" w:rsidRDefault="00B307BD" w:rsidP="009B052E">
      <w:pPr>
        <w:ind w:firstLine="709"/>
        <w:jc w:val="both"/>
        <w:rPr>
          <w:rFonts w:ascii="Arial" w:hAnsi="Arial" w:cs="Arial"/>
        </w:rPr>
      </w:pPr>
      <w:r w:rsidRPr="00B307BD">
        <w:rPr>
          <w:rFonts w:ascii="Arial" w:hAnsi="Arial" w:cs="Arial"/>
        </w:rPr>
        <w:t>д) Принятие решения о предоставлении (об отказе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е) Подписание и направление (выдача) результата предоставления Муниципальной услуги Заявителю.</w:t>
      </w:r>
    </w:p>
    <w:p w:rsidR="00B307BD" w:rsidRPr="00B307BD" w:rsidRDefault="00B307BD" w:rsidP="009B052E">
      <w:pPr>
        <w:ind w:firstLine="709"/>
        <w:jc w:val="both"/>
        <w:rPr>
          <w:rFonts w:ascii="Arial" w:hAnsi="Arial" w:cs="Arial"/>
        </w:rPr>
      </w:pPr>
      <w:r w:rsidRPr="00B307BD">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4. Порядок и формы контроля за исполнением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B307BD">
        <w:rPr>
          <w:rFonts w:ascii="Arial" w:hAnsi="Arial" w:cs="Arial"/>
        </w:rPr>
        <w:lastRenderedPageBreak/>
        <w:t>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B307BD" w:rsidRPr="00B307BD" w:rsidRDefault="00B307BD" w:rsidP="009B052E">
      <w:pPr>
        <w:ind w:firstLine="709"/>
        <w:jc w:val="both"/>
        <w:rPr>
          <w:rFonts w:ascii="Arial" w:hAnsi="Arial" w:cs="Arial"/>
        </w:rPr>
      </w:pPr>
      <w:r w:rsidRPr="00B307BD">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07BD" w:rsidRPr="00B307BD" w:rsidRDefault="00B307BD" w:rsidP="009B052E">
      <w:pPr>
        <w:ind w:firstLine="709"/>
        <w:jc w:val="both"/>
        <w:rPr>
          <w:rFonts w:ascii="Arial" w:hAnsi="Arial" w:cs="Arial"/>
        </w:rPr>
      </w:pPr>
      <w:r w:rsidRPr="00B307BD">
        <w:rPr>
          <w:rFonts w:ascii="Arial" w:hAnsi="Arial" w:cs="Arial"/>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B307BD" w:rsidRPr="00B307BD" w:rsidRDefault="00B307BD" w:rsidP="009B052E">
      <w:pPr>
        <w:ind w:firstLine="709"/>
        <w:jc w:val="both"/>
        <w:rPr>
          <w:rFonts w:ascii="Arial" w:hAnsi="Arial" w:cs="Arial"/>
        </w:rPr>
      </w:pPr>
      <w:r w:rsidRPr="00B307BD">
        <w:rPr>
          <w:rFonts w:ascii="Arial" w:hAnsi="Arial" w:cs="Arial"/>
        </w:rPr>
        <w:t>25.2. При плановой проверке полноты и качества предоставления услуги по контролю подлежат:</w:t>
      </w:r>
    </w:p>
    <w:p w:rsidR="00B307BD" w:rsidRPr="00B307BD" w:rsidRDefault="00B307BD" w:rsidP="009B052E">
      <w:pPr>
        <w:ind w:firstLine="709"/>
        <w:jc w:val="both"/>
        <w:rPr>
          <w:rFonts w:ascii="Arial" w:hAnsi="Arial" w:cs="Arial"/>
        </w:rPr>
      </w:pPr>
      <w:r w:rsidRPr="00B307BD">
        <w:rPr>
          <w:rFonts w:ascii="Arial" w:hAnsi="Arial" w:cs="Arial"/>
        </w:rPr>
        <w:t>а) соблюдение сроков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б) соблюдение положений настоящего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в) правильность и обоснованность принятого решения об отказе в предоставлении услуги.</w:t>
      </w:r>
    </w:p>
    <w:p w:rsidR="00B307BD" w:rsidRPr="00B307BD" w:rsidRDefault="00B307BD" w:rsidP="009B052E">
      <w:pPr>
        <w:ind w:firstLine="709"/>
        <w:jc w:val="both"/>
        <w:rPr>
          <w:rFonts w:ascii="Arial" w:hAnsi="Arial" w:cs="Arial"/>
        </w:rPr>
      </w:pPr>
      <w:r w:rsidRPr="00B307BD">
        <w:rPr>
          <w:rFonts w:ascii="Arial" w:hAnsi="Arial" w:cs="Arial"/>
        </w:rPr>
        <w:t>25.3. Основанием для проведения внеплановых проверок являются:</w:t>
      </w:r>
    </w:p>
    <w:p w:rsidR="00B307BD" w:rsidRPr="00B307BD" w:rsidRDefault="00B307BD" w:rsidP="009B052E">
      <w:pPr>
        <w:ind w:firstLine="709"/>
        <w:jc w:val="both"/>
        <w:rPr>
          <w:rFonts w:ascii="Arial" w:hAnsi="Arial" w:cs="Arial"/>
        </w:rPr>
      </w:pPr>
      <w:r w:rsidRPr="00B307BD">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07BD" w:rsidRPr="00B307BD" w:rsidRDefault="00B307BD" w:rsidP="009B052E">
      <w:pPr>
        <w:ind w:firstLine="709"/>
        <w:jc w:val="both"/>
        <w:rPr>
          <w:rFonts w:ascii="Arial" w:hAnsi="Arial" w:cs="Arial"/>
        </w:rPr>
      </w:pPr>
      <w:r w:rsidRPr="00B307BD">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BD" w:rsidRPr="00B307BD" w:rsidRDefault="00B307BD" w:rsidP="009B052E">
      <w:pPr>
        <w:ind w:firstLine="709"/>
        <w:jc w:val="both"/>
        <w:rPr>
          <w:rFonts w:ascii="Arial" w:hAnsi="Arial" w:cs="Arial"/>
        </w:rPr>
      </w:pPr>
      <w:r w:rsidRPr="00B307BD">
        <w:rPr>
          <w:rFonts w:ascii="Arial" w:hAnsi="Arial" w:cs="Arial"/>
        </w:rPr>
        <w:t>26.4. Требованиями к порядку и формам текущего контроля за предоставлением Муниципальной услуги являются:</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независимость;</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тщательность.</w:t>
      </w:r>
    </w:p>
    <w:p w:rsidR="00B307BD" w:rsidRPr="00B307BD" w:rsidRDefault="00B307BD" w:rsidP="009B052E">
      <w:pPr>
        <w:ind w:firstLine="709"/>
        <w:jc w:val="both"/>
        <w:rPr>
          <w:rFonts w:ascii="Arial" w:hAnsi="Arial" w:cs="Arial"/>
        </w:rPr>
      </w:pPr>
      <w:r w:rsidRPr="00B307BD">
        <w:rPr>
          <w:rFonts w:ascii="Arial" w:hAnsi="Arial" w:cs="Arial"/>
        </w:rPr>
        <w:t xml:space="preserve">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B307BD">
        <w:rPr>
          <w:rFonts w:ascii="Arial" w:hAnsi="Arial" w:cs="Arial"/>
        </w:rPr>
        <w:lastRenderedPageBreak/>
        <w:t>свойства (родители, супруги, дети, братья, сестры, а также братья, сестры, родители, дети супругов и супруги детей) с ним.</w:t>
      </w:r>
    </w:p>
    <w:p w:rsidR="00B307BD" w:rsidRPr="00B307BD" w:rsidRDefault="00B307BD" w:rsidP="009B052E">
      <w:pPr>
        <w:ind w:firstLine="709"/>
        <w:jc w:val="both"/>
        <w:rPr>
          <w:rFonts w:ascii="Arial" w:hAnsi="Arial" w:cs="Arial"/>
        </w:rPr>
      </w:pPr>
      <w:r w:rsidRPr="00B307BD">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07BD" w:rsidRPr="00B307BD" w:rsidRDefault="00B307BD" w:rsidP="009B052E">
      <w:pPr>
        <w:ind w:firstLine="709"/>
        <w:jc w:val="both"/>
        <w:rPr>
          <w:rFonts w:ascii="Arial" w:hAnsi="Arial" w:cs="Arial"/>
        </w:rPr>
      </w:pPr>
      <w:r w:rsidRPr="00B307BD">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B307BD" w:rsidRPr="00B307BD" w:rsidRDefault="00B307BD" w:rsidP="009B052E">
      <w:pPr>
        <w:ind w:firstLine="709"/>
        <w:jc w:val="both"/>
        <w:rPr>
          <w:rFonts w:ascii="Arial" w:hAnsi="Arial" w:cs="Arial"/>
        </w:rPr>
      </w:pPr>
      <w:r w:rsidRPr="00B307BD">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5.Досудебный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27. Досудебный (внесудебный) порядок обжалования решений и действий (бездействия) Администрации, МФЦ, а также их работников</w:t>
      </w:r>
    </w:p>
    <w:p w:rsidR="00B307BD" w:rsidRPr="00B307BD" w:rsidRDefault="00B307BD" w:rsidP="009B052E">
      <w:pPr>
        <w:ind w:firstLine="709"/>
        <w:jc w:val="both"/>
        <w:rPr>
          <w:rFonts w:ascii="Arial" w:hAnsi="Arial" w:cs="Arial"/>
        </w:rPr>
      </w:pPr>
      <w:r w:rsidRPr="00B307BD">
        <w:rPr>
          <w:rFonts w:ascii="Arial" w:hAnsi="Arial" w:cs="Arial"/>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B307BD" w:rsidRPr="00B307BD" w:rsidRDefault="00B307BD" w:rsidP="009B052E">
      <w:pPr>
        <w:ind w:firstLine="709"/>
        <w:jc w:val="both"/>
        <w:rPr>
          <w:rFonts w:ascii="Arial" w:hAnsi="Arial" w:cs="Arial"/>
        </w:rPr>
      </w:pPr>
      <w:r w:rsidRPr="00B307BD">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07BD" w:rsidRPr="00B307BD" w:rsidRDefault="00B307BD" w:rsidP="009B052E">
      <w:pPr>
        <w:ind w:firstLine="709"/>
        <w:jc w:val="both"/>
        <w:rPr>
          <w:rFonts w:ascii="Arial" w:hAnsi="Arial" w:cs="Arial"/>
        </w:rPr>
      </w:pPr>
      <w:r w:rsidRPr="00B307BD">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07BD" w:rsidRPr="00B307BD" w:rsidRDefault="00B307BD" w:rsidP="009B052E">
      <w:pPr>
        <w:ind w:firstLine="709"/>
        <w:jc w:val="both"/>
        <w:rPr>
          <w:rFonts w:ascii="Arial" w:hAnsi="Arial" w:cs="Arial"/>
        </w:rPr>
      </w:pPr>
      <w:r w:rsidRPr="00B307BD">
        <w:rPr>
          <w:rFonts w:ascii="Arial" w:hAnsi="Arial" w:cs="Arial"/>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w:t>
      </w:r>
      <w:r w:rsidRPr="00B307BD">
        <w:rPr>
          <w:rFonts w:ascii="Arial" w:hAnsi="Arial" w:cs="Arial"/>
        </w:rPr>
        <w:lastRenderedPageBreak/>
        <w:t>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307BD" w:rsidRPr="00B307BD" w:rsidRDefault="00B307BD" w:rsidP="009B052E">
      <w:pPr>
        <w:ind w:firstLine="709"/>
        <w:jc w:val="both"/>
        <w:rPr>
          <w:rFonts w:ascii="Arial" w:hAnsi="Arial" w:cs="Arial"/>
        </w:rPr>
      </w:pPr>
      <w:r w:rsidRPr="00B307BD">
        <w:rPr>
          <w:rFonts w:ascii="Arial" w:hAnsi="Arial" w:cs="Arial"/>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07BD" w:rsidRPr="00B307BD" w:rsidRDefault="00B307BD" w:rsidP="009B052E">
      <w:pPr>
        <w:ind w:firstLine="709"/>
        <w:jc w:val="both"/>
        <w:rPr>
          <w:rFonts w:ascii="Arial" w:hAnsi="Arial" w:cs="Arial"/>
        </w:rPr>
      </w:pPr>
      <w:r w:rsidRPr="00B307BD">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07BD" w:rsidRPr="00B307BD" w:rsidRDefault="00B307BD" w:rsidP="009B052E">
      <w:pPr>
        <w:ind w:firstLine="709"/>
        <w:jc w:val="both"/>
        <w:rPr>
          <w:rFonts w:ascii="Arial" w:hAnsi="Arial" w:cs="Arial"/>
        </w:rPr>
      </w:pPr>
      <w:r w:rsidRPr="00B307BD">
        <w:rPr>
          <w:rFonts w:ascii="Arial" w:hAnsi="Arial" w:cs="Arial"/>
        </w:rPr>
        <w:t>29. Перечень нормативных правовых актов, регулирующих порядок</w:t>
      </w:r>
    </w:p>
    <w:p w:rsidR="00B307BD" w:rsidRPr="00B307BD" w:rsidRDefault="00B307BD" w:rsidP="009B052E">
      <w:pPr>
        <w:ind w:firstLine="709"/>
        <w:jc w:val="both"/>
        <w:rPr>
          <w:rFonts w:ascii="Arial" w:hAnsi="Arial" w:cs="Arial"/>
        </w:rPr>
      </w:pPr>
      <w:r w:rsidRPr="00B307BD">
        <w:rPr>
          <w:rFonts w:ascii="Arial" w:hAnsi="Arial"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307BD" w:rsidRPr="00B307BD" w:rsidRDefault="00B307BD" w:rsidP="009B052E">
      <w:pPr>
        <w:ind w:firstLine="709"/>
        <w:jc w:val="both"/>
        <w:rPr>
          <w:rFonts w:ascii="Arial" w:hAnsi="Arial" w:cs="Arial"/>
        </w:rPr>
      </w:pPr>
      <w:r w:rsidRPr="00B307BD">
        <w:rPr>
          <w:rFonts w:ascii="Arial" w:hAnsi="Arial" w:cs="Arial"/>
        </w:rPr>
        <w:t>- Федеральным законом от 27.07.2010 № 210-ФЗ «Об организации предоставления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07BD" w:rsidRPr="00B307BD" w:rsidRDefault="00B307BD" w:rsidP="009B052E">
      <w:pPr>
        <w:ind w:firstLine="709"/>
        <w:jc w:val="both"/>
        <w:rPr>
          <w:rFonts w:ascii="Arial" w:hAnsi="Arial" w:cs="Arial"/>
        </w:rPr>
      </w:pPr>
      <w:r w:rsidRPr="00B307BD">
        <w:rPr>
          <w:rFonts w:ascii="Arial" w:hAnsi="Arial" w:cs="Arial"/>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p>
    <w:p w:rsidR="00B307BD" w:rsidRPr="00B307BD" w:rsidRDefault="00B307BD" w:rsidP="009B052E">
      <w:pPr>
        <w:ind w:firstLine="709"/>
        <w:jc w:val="both"/>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1</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Форма разрешения на осуществление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РАЗРЕШЕНИЕ</w:t>
      </w:r>
    </w:p>
    <w:p w:rsidR="009B052E" w:rsidRPr="009B052E" w:rsidRDefault="009B052E" w:rsidP="009B052E">
      <w:pPr>
        <w:ind w:firstLine="709"/>
        <w:jc w:val="both"/>
        <w:rPr>
          <w:rFonts w:ascii="Arial" w:hAnsi="Arial" w:cs="Arial"/>
        </w:rPr>
      </w:pPr>
      <w:r w:rsidRPr="009B052E">
        <w:rPr>
          <w:rFonts w:ascii="Arial" w:hAnsi="Arial" w:cs="Arial"/>
        </w:rPr>
        <w:t>№               Дата</w:t>
      </w:r>
    </w:p>
    <w:p w:rsidR="009B052E" w:rsidRPr="009B052E" w:rsidRDefault="009B052E" w:rsidP="009B052E">
      <w:pPr>
        <w:pBdr>
          <w:top w:val="single" w:sz="6" w:space="0" w:color="000000"/>
        </w:pBdr>
        <w:ind w:firstLine="709"/>
        <w:jc w:val="both"/>
        <w:rPr>
          <w:rFonts w:ascii="Arial" w:hAnsi="Arial" w:cs="Arial"/>
        </w:rPr>
      </w:pPr>
      <w:r w:rsidRPr="009B052E">
        <w:rPr>
          <w:rFonts w:ascii="Arial" w:hAnsi="Arial" w:cs="Arial"/>
        </w:rPr>
        <w:t>(наименование уполномоченного органа местного самоуправления)</w:t>
      </w:r>
    </w:p>
    <w:p w:rsidR="009B052E" w:rsidRPr="009B052E" w:rsidRDefault="009B052E" w:rsidP="009B052E">
      <w:pPr>
        <w:ind w:firstLine="709"/>
        <w:jc w:val="both"/>
        <w:rPr>
          <w:rFonts w:ascii="Arial" w:hAnsi="Arial" w:cs="Arial"/>
        </w:rPr>
      </w:pPr>
      <w:r w:rsidRPr="009B052E">
        <w:rPr>
          <w:rFonts w:ascii="Arial" w:hAnsi="Arial" w:cs="Arial"/>
        </w:rPr>
        <w:t>Наименование заявителя (заказчика</w:t>
      </w:r>
      <w:proofErr w:type="gramStart"/>
      <w:r w:rsidRPr="009B052E">
        <w:rPr>
          <w:rFonts w:ascii="Arial" w:hAnsi="Arial" w:cs="Arial"/>
        </w:rPr>
        <w:t>):.</w:t>
      </w:r>
      <w:proofErr w:type="gramEnd"/>
      <w:r w:rsidRPr="009B052E">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производства земляных работ: 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w:t>
      </w:r>
      <w:proofErr w:type="gramStart"/>
      <w:r w:rsidRPr="009B052E">
        <w:rPr>
          <w:rFonts w:ascii="Arial" w:hAnsi="Arial" w:cs="Arial"/>
        </w:rPr>
        <w:t>работ:.</w:t>
      </w:r>
      <w:proofErr w:type="gramEnd"/>
      <w:r w:rsidRPr="009B052E">
        <w:rPr>
          <w:rFonts w:ascii="Arial" w:hAnsi="Arial" w:cs="Arial"/>
        </w:rPr>
        <w:t>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Вид и объем вскрываемого покрытия (вид/объем в м3 или кв. м</w:t>
      </w:r>
      <w:proofErr w:type="gramStart"/>
      <w:r w:rsidRPr="009B052E">
        <w:rPr>
          <w:rFonts w:ascii="Arial" w:hAnsi="Arial" w:cs="Arial"/>
        </w:rPr>
        <w:t>):_</w:t>
      </w:r>
      <w:proofErr w:type="gramEnd"/>
      <w:r w:rsidRPr="009B052E">
        <w:rPr>
          <w:rFonts w:ascii="Arial" w:hAnsi="Arial" w:cs="Arial"/>
        </w:rPr>
        <w:t>______________</w:t>
      </w:r>
    </w:p>
    <w:p w:rsidR="009B052E" w:rsidRPr="009B052E" w:rsidRDefault="009B052E" w:rsidP="009B052E">
      <w:pPr>
        <w:ind w:firstLine="709"/>
        <w:jc w:val="both"/>
        <w:rPr>
          <w:rFonts w:ascii="Arial" w:hAnsi="Arial" w:cs="Arial"/>
        </w:rPr>
      </w:pPr>
      <w:r w:rsidRPr="009B052E">
        <w:rPr>
          <w:rFonts w:ascii="Arial" w:hAnsi="Arial" w:cs="Arial"/>
        </w:rPr>
        <w:t>Период производства земляных работ: с_______ по_________.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подрядной организации, осуществляющей земляные </w:t>
      </w:r>
      <w:proofErr w:type="gramStart"/>
      <w:r w:rsidRPr="009B052E">
        <w:rPr>
          <w:rFonts w:ascii="Arial" w:hAnsi="Arial" w:cs="Arial"/>
        </w:rPr>
        <w:t>работы:_</w:t>
      </w:r>
      <w:proofErr w:type="gramEnd"/>
      <w:r w:rsidRPr="009B052E">
        <w:rPr>
          <w:rFonts w:ascii="Arial" w:hAnsi="Arial" w:cs="Arial"/>
        </w:rPr>
        <w:t>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Сведения о должностных лицах, ответственных за производство земляных </w:t>
      </w:r>
      <w:proofErr w:type="gramStart"/>
      <w:r w:rsidRPr="009B052E">
        <w:rPr>
          <w:rFonts w:ascii="Arial" w:hAnsi="Arial" w:cs="Arial"/>
        </w:rPr>
        <w:t>работ:_</w:t>
      </w:r>
      <w:proofErr w:type="gramEnd"/>
      <w:r w:rsidRPr="009B052E">
        <w:rPr>
          <w:rFonts w:ascii="Arial" w:hAnsi="Arial" w:cs="Arial"/>
        </w:rPr>
        <w:t>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 xml:space="preserve">Наименование подрядной организации, выполняющей работы по восстановлению </w:t>
      </w:r>
      <w:proofErr w:type="gramStart"/>
      <w:r w:rsidRPr="009B052E">
        <w:rPr>
          <w:rFonts w:ascii="Arial" w:hAnsi="Arial" w:cs="Arial"/>
        </w:rPr>
        <w:t>благоустройства:_</w:t>
      </w:r>
      <w:proofErr w:type="gramEnd"/>
      <w:r w:rsidRPr="009B052E">
        <w:rPr>
          <w:rFonts w:ascii="Arial" w:hAnsi="Arial" w:cs="Arial"/>
        </w:rPr>
        <w:t>___________________________________________________</w:t>
      </w:r>
    </w:p>
    <w:p w:rsidR="009B052E" w:rsidRPr="009B052E" w:rsidRDefault="009B052E" w:rsidP="009B052E">
      <w:pPr>
        <w:ind w:firstLine="709"/>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tbl>
      <w:tblPr>
        <w:tblW w:w="9408" w:type="dxa"/>
        <w:tblCellMar>
          <w:left w:w="0" w:type="dxa"/>
          <w:right w:w="0" w:type="dxa"/>
        </w:tblCellMar>
        <w:tblLook w:val="04A0" w:firstRow="1" w:lastRow="0" w:firstColumn="1" w:lastColumn="0" w:noHBand="0" w:noVBand="1"/>
      </w:tblPr>
      <w:tblGrid>
        <w:gridCol w:w="4513"/>
        <w:gridCol w:w="4895"/>
      </w:tblGrid>
      <w:tr w:rsidR="009B052E" w:rsidRPr="009B052E" w:rsidTr="009B052E">
        <w:trPr>
          <w:trHeight w:val="589"/>
        </w:trPr>
        <w:tc>
          <w:tcPr>
            <w:tcW w:w="451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9B052E" w:rsidRPr="009B052E" w:rsidRDefault="009B052E" w:rsidP="00AC7138">
            <w:pPr>
              <w:ind w:firstLine="709"/>
              <w:jc w:val="both"/>
              <w:rPr>
                <w:rFonts w:ascii="Arial" w:hAnsi="Arial" w:cs="Arial"/>
              </w:rPr>
            </w:pPr>
            <w:r w:rsidRPr="009B052E">
              <w:rPr>
                <w:rFonts w:ascii="Arial" w:hAnsi="Arial" w:cs="Arial"/>
              </w:rPr>
              <w:t>Отметка о продлении</w:t>
            </w:r>
          </w:p>
        </w:tc>
        <w:tc>
          <w:tcPr>
            <w:tcW w:w="4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B052E" w:rsidRPr="009B052E" w:rsidRDefault="009B052E" w:rsidP="00AC7138">
            <w:pPr>
              <w:ind w:firstLine="709"/>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Особые отметки.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rPr>
          <w:sz w:val="28"/>
          <w:szCs w:val="28"/>
        </w:rPr>
      </w:pPr>
      <w:r w:rsidRPr="009B052E">
        <w:rPr>
          <w:rFonts w:ascii="Arial" w:hAnsi="Arial" w:cs="Arial"/>
        </w:rPr>
        <w:br w:type="textWrapping" w:clear="all"/>
      </w:r>
    </w:p>
    <w:p w:rsidR="009B052E" w:rsidRDefault="009B052E" w:rsidP="009B052E">
      <w:pPr>
        <w:rPr>
          <w:sz w:val="28"/>
          <w:szCs w:val="28"/>
        </w:rPr>
      </w:pPr>
    </w:p>
    <w:p w:rsidR="009B052E" w:rsidRDefault="009B052E" w:rsidP="009B052E">
      <w:pPr>
        <w:rPr>
          <w:sz w:val="28"/>
          <w:szCs w:val="28"/>
        </w:rPr>
      </w:pPr>
    </w:p>
    <w:p w:rsidR="009B052E" w:rsidRDefault="009B052E" w:rsidP="009B052E">
      <w:pPr>
        <w:rPr>
          <w:sz w:val="28"/>
          <w:szCs w:val="28"/>
        </w:rPr>
      </w:pPr>
    </w:p>
    <w:p w:rsidR="009B052E" w:rsidRDefault="009B052E" w:rsidP="009B052E">
      <w:pPr>
        <w:rPr>
          <w:sz w:val="28"/>
          <w:szCs w:val="28"/>
        </w:rPr>
      </w:pPr>
    </w:p>
    <w:p w:rsidR="009B052E" w:rsidRPr="00EC2385" w:rsidRDefault="009B052E" w:rsidP="009B052E">
      <w:pPr>
        <w:rPr>
          <w:sz w:val="28"/>
          <w:szCs w:val="28"/>
        </w:rPr>
      </w:pPr>
    </w:p>
    <w:p w:rsidR="009B052E" w:rsidRDefault="009B052E" w:rsidP="009B052E">
      <w:pPr>
        <w:ind w:firstLine="709"/>
        <w:jc w:val="both"/>
        <w:rPr>
          <w:sz w:val="28"/>
          <w:szCs w:val="28"/>
        </w:rPr>
      </w:pPr>
      <w:r w:rsidRPr="00EC2385">
        <w:rPr>
          <w:sz w:val="28"/>
          <w:szCs w:val="28"/>
        </w:rPr>
        <w:t> </w:t>
      </w:r>
    </w:p>
    <w:p w:rsidR="009B052E" w:rsidRDefault="009B052E" w:rsidP="009B052E">
      <w:pPr>
        <w:ind w:firstLine="709"/>
        <w:jc w:val="both"/>
        <w:rPr>
          <w:sz w:val="28"/>
          <w:szCs w:val="28"/>
        </w:rPr>
      </w:pPr>
    </w:p>
    <w:p w:rsidR="009B052E" w:rsidRPr="00EC2385" w:rsidRDefault="009B052E" w:rsidP="009B052E">
      <w:pPr>
        <w:ind w:firstLine="709"/>
        <w:jc w:val="both"/>
        <w:rPr>
          <w:color w:val="000000"/>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2</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Форма</w:t>
      </w:r>
    </w:p>
    <w:p w:rsidR="009B052E" w:rsidRPr="009B052E" w:rsidRDefault="009B052E" w:rsidP="009B052E">
      <w:pPr>
        <w:ind w:firstLine="709"/>
        <w:jc w:val="center"/>
        <w:rPr>
          <w:rFonts w:ascii="Arial" w:hAnsi="Arial" w:cs="Arial"/>
        </w:rPr>
      </w:pPr>
      <w:r w:rsidRPr="009B052E">
        <w:rPr>
          <w:rFonts w:ascii="Arial" w:hAnsi="Arial" w:cs="Arial"/>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B052E" w:rsidRPr="009B052E" w:rsidRDefault="009B052E" w:rsidP="009B052E">
      <w:pPr>
        <w:ind w:firstLine="709"/>
        <w:jc w:val="center"/>
        <w:rPr>
          <w:rFonts w:ascii="Arial" w:hAnsi="Arial" w:cs="Arial"/>
          <w:sz w:val="18"/>
          <w:szCs w:val="18"/>
        </w:rPr>
      </w:pPr>
      <w:r w:rsidRPr="009B052E">
        <w:rPr>
          <w:rFonts w:ascii="Arial" w:hAnsi="Arial" w:cs="Arial"/>
          <w:sz w:val="18"/>
          <w:szCs w:val="18"/>
        </w:rPr>
        <w:t>наименование уполномоченного на предоставление услуги</w:t>
      </w:r>
    </w:p>
    <w:p w:rsidR="009B052E" w:rsidRPr="009B052E" w:rsidRDefault="009B052E" w:rsidP="009B052E">
      <w:pPr>
        <w:pBdr>
          <w:bottom w:val="single" w:sz="6" w:space="0" w:color="000000"/>
        </w:pBdr>
        <w:ind w:firstLine="709"/>
        <w:jc w:val="both"/>
        <w:rPr>
          <w:rFonts w:ascii="Arial" w:hAnsi="Arial" w:cs="Arial"/>
          <w:sz w:val="18"/>
          <w:szCs w:val="18"/>
        </w:rPr>
      </w:pPr>
      <w:r w:rsidRPr="009B052E">
        <w:rPr>
          <w:rFonts w:ascii="Arial" w:hAnsi="Arial" w:cs="Arial"/>
          <w:sz w:val="18"/>
          <w:szCs w:val="18"/>
        </w:rPr>
        <w:t>Кому:</w:t>
      </w:r>
    </w:p>
    <w:p w:rsidR="009B052E" w:rsidRPr="009B052E" w:rsidRDefault="009B052E" w:rsidP="009B052E">
      <w:pPr>
        <w:ind w:firstLine="709"/>
        <w:jc w:val="both"/>
        <w:rPr>
          <w:rFonts w:ascii="Arial" w:hAnsi="Arial" w:cs="Arial"/>
        </w:rPr>
      </w:pPr>
      <w:r w:rsidRPr="009B052E">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650E25">
        <w:rPr>
          <w:rFonts w:ascii="Arial" w:hAnsi="Arial" w:cs="Arial"/>
        </w:rPr>
        <w:t xml:space="preserve"> </w:t>
      </w:r>
      <w:r w:rsidRPr="009B052E">
        <w:rPr>
          <w:rFonts w:ascii="Arial" w:hAnsi="Arial" w:cs="Arial"/>
        </w:rPr>
        <w:t>полное наименование юридического лица, ИНН, ОГРН, юридический адрес для юридического лица)</w:t>
      </w:r>
    </w:p>
    <w:p w:rsidR="009B052E" w:rsidRPr="009B052E" w:rsidRDefault="009B052E" w:rsidP="009B052E">
      <w:pPr>
        <w:pBdr>
          <w:bottom w:val="single" w:sz="6" w:space="0" w:color="000000"/>
        </w:pBdr>
        <w:ind w:firstLine="709"/>
        <w:jc w:val="both"/>
        <w:rPr>
          <w:rFonts w:ascii="Arial" w:hAnsi="Arial" w:cs="Arial"/>
        </w:rPr>
      </w:pPr>
      <w:r w:rsidRPr="009B052E">
        <w:rPr>
          <w:rFonts w:ascii="Arial" w:hAnsi="Arial" w:cs="Arial"/>
        </w:rPr>
        <w:t>Контактные данные:</w:t>
      </w:r>
    </w:p>
    <w:p w:rsidR="009B052E" w:rsidRPr="009B052E" w:rsidRDefault="009B052E" w:rsidP="009B052E">
      <w:pPr>
        <w:ind w:firstLine="709"/>
        <w:jc w:val="both"/>
        <w:rPr>
          <w:rFonts w:ascii="Arial" w:hAnsi="Arial" w:cs="Arial"/>
        </w:rPr>
      </w:pPr>
      <w:r w:rsidRPr="009B052E">
        <w:rPr>
          <w:rFonts w:ascii="Arial" w:hAnsi="Arial" w:cs="Arial"/>
        </w:rPr>
        <w:t>(почтовый индекс и адрес - для физического лица, в т.</w:t>
      </w:r>
      <w:r w:rsidR="00650E25">
        <w:rPr>
          <w:rFonts w:ascii="Arial" w:hAnsi="Arial" w:cs="Arial"/>
        </w:rPr>
        <w:t xml:space="preserve"> </w:t>
      </w:r>
      <w:r w:rsidRPr="009B052E">
        <w:rPr>
          <w:rFonts w:ascii="Arial" w:hAnsi="Arial" w:cs="Arial"/>
        </w:rPr>
        <w:t>ч. зарегистрированного в качестве индивидуального предпринимателя, телефон, адрес электронной почты)</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РЕШЕНИЕ </w:t>
      </w:r>
      <w:r w:rsidRPr="009B052E">
        <w:rPr>
          <w:rFonts w:ascii="Arial" w:hAnsi="Arial" w:cs="Arial"/>
        </w:rPr>
        <w:t>№ ____ от__________</w:t>
      </w:r>
    </w:p>
    <w:p w:rsidR="009B052E" w:rsidRPr="009B052E" w:rsidRDefault="00650E25" w:rsidP="009B052E">
      <w:pPr>
        <w:ind w:firstLine="709"/>
        <w:jc w:val="center"/>
        <w:rPr>
          <w:rFonts w:ascii="Arial" w:hAnsi="Arial" w:cs="Arial"/>
        </w:rPr>
      </w:pPr>
      <w:r w:rsidRPr="00650E25">
        <w:rPr>
          <w:rFonts w:ascii="Arial" w:hAnsi="Arial" w:cs="Arial"/>
          <w:bCs/>
          <w:sz w:val="16"/>
          <w:szCs w:val="16"/>
        </w:rPr>
        <w:t xml:space="preserve">                      </w:t>
      </w:r>
      <w:r>
        <w:rPr>
          <w:rFonts w:ascii="Arial" w:hAnsi="Arial" w:cs="Arial"/>
          <w:bCs/>
          <w:sz w:val="16"/>
          <w:szCs w:val="16"/>
        </w:rPr>
        <w:t xml:space="preserve">            </w:t>
      </w:r>
      <w:r w:rsidRPr="00650E25">
        <w:rPr>
          <w:rFonts w:ascii="Arial" w:hAnsi="Arial" w:cs="Arial"/>
          <w:bCs/>
          <w:sz w:val="16"/>
          <w:szCs w:val="16"/>
        </w:rPr>
        <w:t xml:space="preserve">  </w:t>
      </w:r>
      <w:r w:rsidR="009B052E" w:rsidRPr="00650E25">
        <w:rPr>
          <w:rFonts w:ascii="Arial" w:hAnsi="Arial" w:cs="Arial"/>
          <w:bCs/>
          <w:sz w:val="16"/>
          <w:szCs w:val="16"/>
        </w:rPr>
        <w:t>(номер и дата решения</w:t>
      </w:r>
      <w:r w:rsidR="009B052E" w:rsidRPr="009B052E">
        <w:rPr>
          <w:rFonts w:ascii="Arial" w:hAnsi="Arial" w:cs="Arial"/>
          <w:b/>
          <w:bCs/>
        </w:rPr>
        <w:t>)</w:t>
      </w:r>
    </w:p>
    <w:p w:rsidR="009B052E" w:rsidRPr="009B052E" w:rsidRDefault="009B052E" w:rsidP="009B052E">
      <w:pPr>
        <w:ind w:firstLine="709"/>
        <w:jc w:val="both"/>
        <w:rPr>
          <w:rFonts w:ascii="Arial" w:hAnsi="Arial" w:cs="Arial"/>
        </w:rPr>
      </w:pPr>
      <w:r w:rsidRPr="009B052E">
        <w:rPr>
          <w:rFonts w:ascii="Arial" w:hAnsi="Arial" w:cs="Arial"/>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9B052E" w:rsidRPr="009B052E" w:rsidRDefault="009B052E" w:rsidP="009B052E">
      <w:pPr>
        <w:ind w:firstLine="709"/>
        <w:jc w:val="both"/>
        <w:rPr>
          <w:rFonts w:ascii="Arial" w:hAnsi="Arial" w:cs="Arial"/>
        </w:rPr>
      </w:pPr>
      <w:r w:rsidRPr="009B052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52E" w:rsidRPr="009B052E" w:rsidRDefault="009B052E" w:rsidP="009B052E">
      <w:pPr>
        <w:ind w:firstLine="709"/>
        <w:jc w:val="both"/>
        <w:rPr>
          <w:rFonts w:ascii="Arial" w:hAnsi="Arial" w:cs="Arial"/>
        </w:rPr>
      </w:pPr>
      <w:r w:rsidRPr="009B052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B052E" w:rsidRPr="009B052E" w:rsidRDefault="00650E25" w:rsidP="009B052E">
      <w:pPr>
        <w:ind w:firstLine="709"/>
        <w:jc w:val="center"/>
        <w:rPr>
          <w:rFonts w:ascii="Arial" w:hAnsi="Arial" w:cs="Arial"/>
        </w:rPr>
      </w:pPr>
      <w:r>
        <w:rPr>
          <w:rFonts w:ascii="Arial" w:hAnsi="Arial" w:cs="Arial"/>
        </w:rPr>
        <w:t>(</w:t>
      </w:r>
      <w:r w:rsidR="009B052E" w:rsidRPr="009B052E">
        <w:rPr>
          <w:rFonts w:ascii="Arial" w:hAnsi="Arial" w:cs="Arial"/>
        </w:rPr>
        <w:t>Ф.И.О. должность уполномоченного</w:t>
      </w:r>
      <w:r>
        <w:rPr>
          <w:rFonts w:ascii="Arial" w:hAnsi="Arial" w:cs="Arial"/>
        </w:rPr>
        <w:t xml:space="preserve"> сотрудника)</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r w:rsidRPr="009B052E">
        <w:rPr>
          <w:rFonts w:ascii="Arial" w:hAnsi="Arial" w:cs="Arial"/>
        </w:rPr>
        <w:br w:type="textWrapping" w:clear="all"/>
      </w:r>
    </w:p>
    <w:p w:rsidR="009B052E" w:rsidRPr="009B052E" w:rsidRDefault="009B052E" w:rsidP="009B052E">
      <w:pPr>
        <w:ind w:firstLine="567"/>
        <w:jc w:val="center"/>
        <w:rPr>
          <w:rFonts w:ascii="Arial" w:hAnsi="Arial" w:cs="Arial"/>
          <w:color w:val="000000"/>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ind w:firstLine="567"/>
        <w:jc w:val="both"/>
        <w:rPr>
          <w:sz w:val="28"/>
          <w:szCs w:val="28"/>
        </w:rPr>
      </w:pPr>
    </w:p>
    <w:p w:rsidR="009B052E"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27686C" w:rsidRDefault="0027686C"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3</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right"/>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Список нормативных актов, в соответствии с которыми осуществляется предоставление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1. Конституция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2. Земельный Кодекс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3. Кодекс Российской Федерации об административных правонарушениях;</w:t>
      </w:r>
    </w:p>
    <w:p w:rsidR="009B052E" w:rsidRPr="00650E25" w:rsidRDefault="009B052E" w:rsidP="009B052E">
      <w:pPr>
        <w:ind w:firstLine="709"/>
        <w:jc w:val="both"/>
        <w:rPr>
          <w:rFonts w:ascii="Arial" w:hAnsi="Arial" w:cs="Arial"/>
        </w:rPr>
      </w:pPr>
      <w:r w:rsidRPr="009B052E">
        <w:rPr>
          <w:rFonts w:ascii="Arial" w:hAnsi="Arial" w:cs="Arial"/>
        </w:rPr>
        <w:t>4. Федеральный закон </w:t>
      </w:r>
      <w:hyperlink r:id="rId4" w:tgtFrame="_blank" w:history="1">
        <w:r w:rsidRPr="00650E25">
          <w:rPr>
            <w:rStyle w:val="a3"/>
            <w:rFonts w:ascii="Arial" w:hAnsi="Arial" w:cs="Arial"/>
            <w:color w:val="auto"/>
            <w:u w:val="none"/>
          </w:rPr>
          <w:t>от 06.10.2003 № 131-ФЗ</w:t>
        </w:r>
      </w:hyperlink>
      <w:r w:rsidRPr="00650E25">
        <w:rPr>
          <w:rFonts w:ascii="Arial" w:hAnsi="Arial" w:cs="Arial"/>
        </w:rPr>
        <w:t> «Об общих принципах организации местного самоуправления в Российской Федерации»;</w:t>
      </w:r>
    </w:p>
    <w:p w:rsidR="009B052E" w:rsidRPr="00650E25" w:rsidRDefault="009B052E" w:rsidP="009B052E">
      <w:pPr>
        <w:ind w:firstLine="709"/>
        <w:jc w:val="both"/>
        <w:rPr>
          <w:rFonts w:ascii="Arial" w:hAnsi="Arial" w:cs="Arial"/>
        </w:rPr>
      </w:pPr>
      <w:r w:rsidRPr="00650E25">
        <w:rPr>
          <w:rFonts w:ascii="Arial" w:hAnsi="Arial" w:cs="Arial"/>
        </w:rPr>
        <w:t>5. Федеральный закон </w:t>
      </w:r>
      <w:hyperlink r:id="rId5" w:tgtFrame="_blank" w:history="1">
        <w:r w:rsidRPr="00650E25">
          <w:rPr>
            <w:rStyle w:val="a3"/>
            <w:rFonts w:ascii="Arial" w:hAnsi="Arial" w:cs="Arial"/>
            <w:color w:val="auto"/>
            <w:u w:val="none"/>
          </w:rPr>
          <w:t>от 27.07.2010 № 210-ФЗ</w:t>
        </w:r>
      </w:hyperlink>
      <w:r w:rsidRPr="00650E25">
        <w:rPr>
          <w:rFonts w:ascii="Arial" w:hAnsi="Arial" w:cs="Arial"/>
        </w:rPr>
        <w:t> «Об организации предоставления государственных и муниципальных услуг»;</w:t>
      </w:r>
    </w:p>
    <w:p w:rsidR="009B052E" w:rsidRPr="00650E25" w:rsidRDefault="009B052E" w:rsidP="009B052E">
      <w:pPr>
        <w:ind w:firstLine="709"/>
        <w:jc w:val="both"/>
        <w:rPr>
          <w:rFonts w:ascii="Arial" w:hAnsi="Arial" w:cs="Arial"/>
        </w:rPr>
      </w:pPr>
      <w:r w:rsidRPr="00650E25">
        <w:rPr>
          <w:rFonts w:ascii="Arial" w:hAnsi="Arial" w:cs="Arial"/>
        </w:rPr>
        <w:t>6. Федеральный закон </w:t>
      </w:r>
      <w:hyperlink r:id="rId6" w:tgtFrame="_blank" w:history="1">
        <w:r w:rsidRPr="00650E25">
          <w:rPr>
            <w:rStyle w:val="a3"/>
            <w:rFonts w:ascii="Arial" w:hAnsi="Arial" w:cs="Arial"/>
            <w:color w:val="auto"/>
            <w:u w:val="none"/>
          </w:rPr>
          <w:t>от 27.07.2006 № 152-ФЗ</w:t>
        </w:r>
      </w:hyperlink>
      <w:r w:rsidRPr="00650E25">
        <w:rPr>
          <w:rFonts w:ascii="Arial" w:hAnsi="Arial" w:cs="Arial"/>
        </w:rPr>
        <w:t> «О персональных данных»;</w:t>
      </w:r>
    </w:p>
    <w:p w:rsidR="009B052E" w:rsidRPr="00650E25" w:rsidRDefault="009B052E" w:rsidP="009B052E">
      <w:pPr>
        <w:ind w:firstLine="709"/>
        <w:jc w:val="both"/>
        <w:rPr>
          <w:rFonts w:ascii="Arial" w:hAnsi="Arial" w:cs="Arial"/>
        </w:rPr>
      </w:pPr>
      <w:r w:rsidRPr="00650E25">
        <w:rPr>
          <w:rFonts w:ascii="Arial" w:hAnsi="Arial" w:cs="Arial"/>
        </w:rPr>
        <w:t>7. Федеральный закон </w:t>
      </w:r>
      <w:hyperlink r:id="rId7" w:tgtFrame="_blank" w:history="1">
        <w:r w:rsidRPr="00650E25">
          <w:rPr>
            <w:rStyle w:val="a3"/>
            <w:rFonts w:ascii="Arial" w:hAnsi="Arial" w:cs="Arial"/>
            <w:color w:val="auto"/>
            <w:u w:val="none"/>
          </w:rPr>
          <w:t>от 06.04.2011 № 63-ФЗ</w:t>
        </w:r>
      </w:hyperlink>
      <w:r w:rsidRPr="00650E25">
        <w:rPr>
          <w:rFonts w:ascii="Arial" w:hAnsi="Arial" w:cs="Arial"/>
        </w:rPr>
        <w:t> «Об электронной подписи»;</w:t>
      </w:r>
    </w:p>
    <w:p w:rsidR="009B052E" w:rsidRPr="00650E25" w:rsidRDefault="009B052E" w:rsidP="009B052E">
      <w:pPr>
        <w:ind w:firstLine="709"/>
        <w:jc w:val="both"/>
        <w:rPr>
          <w:rFonts w:ascii="Arial" w:hAnsi="Arial" w:cs="Arial"/>
        </w:rPr>
      </w:pPr>
      <w:r w:rsidRPr="00650E25">
        <w:rPr>
          <w:rFonts w:ascii="Arial" w:hAnsi="Arial" w:cs="Arial"/>
        </w:rPr>
        <w:t xml:space="preserve">8. Приказ </w:t>
      </w:r>
      <w:proofErr w:type="spellStart"/>
      <w:r w:rsidRPr="00650E25">
        <w:rPr>
          <w:rFonts w:ascii="Arial" w:hAnsi="Arial" w:cs="Arial"/>
        </w:rPr>
        <w:t>Ростехнадзора</w:t>
      </w:r>
      <w:proofErr w:type="spellEnd"/>
      <w:r w:rsidRPr="00650E25">
        <w:rPr>
          <w:rFonts w:ascii="Arial" w:hAnsi="Arial" w:cs="Arial"/>
        </w:rPr>
        <w:t xml:space="preserve"> от 15.12.2020 N </w:t>
      </w:r>
      <w:proofErr w:type="gramStart"/>
      <w:r w:rsidRPr="00650E25">
        <w:rPr>
          <w:rFonts w:ascii="Arial" w:hAnsi="Arial" w:cs="Arial"/>
        </w:rPr>
        <w:t xml:space="preserve">528 </w:t>
      </w:r>
      <w:r w:rsidR="0027686C">
        <w:rPr>
          <w:rFonts w:ascii="Arial" w:hAnsi="Arial" w:cs="Arial"/>
        </w:rPr>
        <w:t xml:space="preserve"> </w:t>
      </w:r>
      <w:r w:rsidRPr="00650E25">
        <w:rPr>
          <w:rFonts w:ascii="Arial" w:hAnsi="Arial" w:cs="Arial"/>
        </w:rPr>
        <w:t>”</w:t>
      </w:r>
      <w:proofErr w:type="gramEnd"/>
      <w:r w:rsidRPr="00650E25">
        <w:rPr>
          <w:rFonts w:ascii="Arial" w:hAnsi="Arial" w:cs="Arial"/>
        </w:rPr>
        <w:t>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B052E" w:rsidRPr="00650E25" w:rsidRDefault="009B052E" w:rsidP="009B052E">
      <w:pPr>
        <w:ind w:firstLine="709"/>
        <w:jc w:val="both"/>
        <w:rPr>
          <w:rFonts w:ascii="Arial" w:hAnsi="Arial" w:cs="Arial"/>
        </w:rPr>
      </w:pPr>
      <w:r w:rsidRPr="00650E25">
        <w:rPr>
          <w:rFonts w:ascii="Arial" w:hAnsi="Arial" w:cs="Arial"/>
        </w:rPr>
        <w:t>9. Законы Красноярского края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10.Нормативные правовые акты органов местного самоуправления</w:t>
      </w:r>
    </w:p>
    <w:p w:rsidR="009B052E" w:rsidRPr="00650E25" w:rsidRDefault="009B052E" w:rsidP="00650E25">
      <w:pPr>
        <w:jc w:val="both"/>
        <w:rPr>
          <w:rFonts w:ascii="Arial" w:hAnsi="Arial" w:cs="Arial"/>
        </w:rPr>
      </w:pPr>
      <w:r w:rsidRPr="00650E25">
        <w:rPr>
          <w:rFonts w:ascii="Arial" w:hAnsi="Arial" w:cs="Arial"/>
        </w:rPr>
        <w:t>Далайского сельсовета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center"/>
        <w:rPr>
          <w:color w:val="000000"/>
          <w:sz w:val="28"/>
          <w:szCs w:val="28"/>
        </w:rPr>
      </w:pPr>
      <w:r w:rsidRPr="00EC2385">
        <w:rPr>
          <w:sz w:val="28"/>
          <w:szCs w:val="28"/>
        </w:rPr>
        <w:t> </w:t>
      </w: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both"/>
        <w:rPr>
          <w:sz w:val="28"/>
          <w:szCs w:val="28"/>
        </w:rPr>
      </w:pPr>
      <w:r w:rsidRPr="00EC2385">
        <w:rPr>
          <w:sz w:val="28"/>
          <w:szCs w:val="28"/>
        </w:rPr>
        <w:t> </w:t>
      </w: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650E25" w:rsidRDefault="00650E25"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4</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27686C" w:rsidRDefault="0027686C" w:rsidP="009B052E">
      <w:pPr>
        <w:ind w:firstLine="709"/>
        <w:jc w:val="center"/>
        <w:rPr>
          <w:rFonts w:ascii="Arial" w:hAnsi="Arial" w:cs="Arial"/>
          <w:b/>
          <w:bCs/>
        </w:rPr>
      </w:pPr>
    </w:p>
    <w:p w:rsidR="00650E25" w:rsidRDefault="009B052E" w:rsidP="009B052E">
      <w:pPr>
        <w:ind w:firstLine="709"/>
        <w:jc w:val="center"/>
        <w:rPr>
          <w:rFonts w:ascii="Arial" w:hAnsi="Arial" w:cs="Arial"/>
          <w:b/>
          <w:bCs/>
        </w:rPr>
      </w:pPr>
      <w:r w:rsidRPr="009B052E">
        <w:rPr>
          <w:rFonts w:ascii="Arial" w:hAnsi="Arial" w:cs="Arial"/>
          <w:b/>
          <w:bCs/>
        </w:rPr>
        <w:t xml:space="preserve">Проект производства работ на прокладку инженерных сетей </w:t>
      </w:r>
    </w:p>
    <w:p w:rsidR="009B052E" w:rsidRPr="009B052E" w:rsidRDefault="009B052E" w:rsidP="009B052E">
      <w:pPr>
        <w:ind w:firstLine="709"/>
        <w:jc w:val="center"/>
        <w:rPr>
          <w:rFonts w:ascii="Arial" w:hAnsi="Arial" w:cs="Arial"/>
        </w:rPr>
      </w:pPr>
      <w:r w:rsidRPr="009B052E">
        <w:rPr>
          <w:rFonts w:ascii="Arial" w:hAnsi="Arial" w:cs="Arial"/>
          <w:b/>
          <w:bCs/>
        </w:rPr>
        <w:t>(пример)</w:t>
      </w:r>
    </w:p>
    <w:p w:rsidR="0027686C" w:rsidRDefault="009B052E" w:rsidP="009B052E">
      <w:pPr>
        <w:ind w:firstLine="709"/>
        <w:jc w:val="right"/>
        <w:rPr>
          <w:rFonts w:ascii="Arial" w:hAnsi="Arial" w:cs="Arial"/>
        </w:rPr>
      </w:pPr>
      <w:r w:rsidRPr="009B052E">
        <w:rPr>
          <w:rFonts w:ascii="Arial" w:hAnsi="Arial" w:cs="Arial"/>
        </w:rPr>
        <w:br w:type="textWrapping" w:clear="all"/>
      </w: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27686C" w:rsidRDefault="0027686C"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t>Приложение 5</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График</w:t>
      </w:r>
    </w:p>
    <w:p w:rsidR="009B052E" w:rsidRPr="009B052E" w:rsidRDefault="009B052E" w:rsidP="009B052E">
      <w:pPr>
        <w:ind w:firstLine="709"/>
        <w:jc w:val="center"/>
        <w:rPr>
          <w:rFonts w:ascii="Arial" w:hAnsi="Arial" w:cs="Arial"/>
        </w:rPr>
      </w:pPr>
      <w:r w:rsidRPr="009B052E">
        <w:rPr>
          <w:rFonts w:ascii="Arial" w:hAnsi="Arial" w:cs="Arial"/>
          <w:b/>
          <w:bCs/>
        </w:rPr>
        <w:t>производства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 xml:space="preserve">Функциональное назначение </w:t>
      </w:r>
      <w:proofErr w:type="gramStart"/>
      <w:r w:rsidRPr="009B052E">
        <w:rPr>
          <w:rFonts w:ascii="Arial" w:hAnsi="Arial" w:cs="Arial"/>
        </w:rPr>
        <w:t>объекта:_</w:t>
      </w:r>
      <w:proofErr w:type="gramEnd"/>
      <w:r w:rsidRPr="009B052E">
        <w:rPr>
          <w:rFonts w:ascii="Arial" w:hAnsi="Arial" w:cs="Arial"/>
        </w:rPr>
        <w:t>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объекта: _________________________________________</w:t>
      </w:r>
      <w:r w:rsidR="00650E25">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проведения земляных работ, кадастровый номер земельного участка)</w:t>
      </w:r>
    </w:p>
    <w:p w:rsidR="009B052E" w:rsidRPr="009B052E" w:rsidRDefault="009B052E" w:rsidP="009B052E">
      <w:pPr>
        <w:ind w:firstLine="709"/>
        <w:jc w:val="both"/>
        <w:rPr>
          <w:rFonts w:ascii="Arial" w:hAnsi="Arial" w:cs="Arial"/>
        </w:rPr>
      </w:pPr>
      <w:r w:rsidRPr="009B052E">
        <w:rPr>
          <w:rFonts w:ascii="Arial" w:hAnsi="Arial" w:cs="Arial"/>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9B052E" w:rsidRPr="009B052E" w:rsidRDefault="009B052E" w:rsidP="00AC7138">
            <w:pPr>
              <w:jc w:val="both"/>
              <w:rPr>
                <w:rFonts w:ascii="Arial" w:hAnsi="Arial" w:cs="Arial"/>
              </w:rPr>
            </w:pPr>
            <w:r w:rsidRPr="009B052E">
              <w:rPr>
                <w:rFonts w:ascii="Arial" w:hAnsi="Arial" w:cs="Arial"/>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Дата окончания работ</w:t>
            </w:r>
          </w:p>
          <w:p w:rsidR="009B052E" w:rsidRPr="009B052E" w:rsidRDefault="009B052E" w:rsidP="00AC7138">
            <w:pPr>
              <w:jc w:val="both"/>
              <w:rPr>
                <w:rFonts w:ascii="Arial" w:hAnsi="Arial" w:cs="Arial"/>
              </w:rPr>
            </w:pPr>
            <w:r w:rsidRPr="009B052E">
              <w:rPr>
                <w:rFonts w:ascii="Arial" w:hAnsi="Arial" w:cs="Arial"/>
              </w:rPr>
              <w:t>(день/месяц/год)</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r w:rsidR="009B052E" w:rsidRPr="009B052E" w:rsidTr="00AC7138">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52E" w:rsidRPr="009B052E" w:rsidRDefault="009B052E" w:rsidP="00AC7138">
            <w:pPr>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rPr>
          <w:rFonts w:ascii="Arial" w:hAnsi="Arial" w:cs="Arial"/>
        </w:rPr>
      </w:pPr>
      <w:r w:rsidRPr="009B052E">
        <w:rPr>
          <w:rFonts w:ascii="Arial" w:hAnsi="Arial" w:cs="Arial"/>
        </w:rPr>
        <w:t>Исполнитель работ __________________________________________________________________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Заказчик (при наличии)</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650E25" w:rsidRDefault="009B052E" w:rsidP="0027686C">
      <w:pPr>
        <w:ind w:firstLine="709"/>
        <w:jc w:val="right"/>
        <w:rPr>
          <w:rFonts w:ascii="Arial" w:hAnsi="Arial" w:cs="Arial"/>
        </w:rPr>
      </w:pPr>
      <w:r w:rsidRPr="009B052E">
        <w:rPr>
          <w:rFonts w:ascii="Arial" w:hAnsi="Arial" w:cs="Arial"/>
        </w:rPr>
        <w:t> </w:t>
      </w:r>
      <w:bookmarkStart w:id="0" w:name="_GoBack"/>
      <w:bookmarkEnd w:id="0"/>
      <w:r w:rsidRPr="00650E25">
        <w:rPr>
          <w:rFonts w:ascii="Arial" w:hAnsi="Arial" w:cs="Arial"/>
        </w:rPr>
        <w:t>Приложение 6</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акта</w:t>
      </w:r>
    </w:p>
    <w:p w:rsidR="009B052E" w:rsidRPr="00650E25" w:rsidRDefault="009B052E" w:rsidP="009B052E">
      <w:pPr>
        <w:ind w:firstLine="709"/>
        <w:jc w:val="center"/>
        <w:rPr>
          <w:rFonts w:ascii="Arial" w:hAnsi="Arial" w:cs="Arial"/>
        </w:rPr>
      </w:pPr>
      <w:r w:rsidRPr="00650E25">
        <w:rPr>
          <w:rFonts w:ascii="Arial" w:hAnsi="Arial" w:cs="Arial"/>
          <w:b/>
          <w:bCs/>
        </w:rPr>
        <w:t>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АКТ 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(организация, предприятие/ФИО, производитель работ)</w:t>
      </w:r>
    </w:p>
    <w:p w:rsidR="009B052E" w:rsidRPr="00650E25" w:rsidRDefault="009B052E" w:rsidP="009B052E">
      <w:pPr>
        <w:ind w:firstLine="709"/>
        <w:jc w:val="both"/>
        <w:rPr>
          <w:rFonts w:ascii="Arial" w:hAnsi="Arial" w:cs="Arial"/>
        </w:rPr>
      </w:pPr>
      <w:r w:rsidRPr="00650E25">
        <w:rPr>
          <w:rFonts w:ascii="Arial" w:hAnsi="Arial" w:cs="Arial"/>
        </w:rPr>
        <w:t>адрес: _________________________________________________________________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работы производились по </w:t>
      </w:r>
      <w:proofErr w:type="gramStart"/>
      <w:r w:rsidRPr="00650E25">
        <w:rPr>
          <w:rFonts w:ascii="Arial" w:hAnsi="Arial" w:cs="Arial"/>
        </w:rPr>
        <w:t>адресу:_</w:t>
      </w:r>
      <w:proofErr w:type="gramEnd"/>
      <w:r w:rsidRPr="00650E25">
        <w:rPr>
          <w:rFonts w:ascii="Arial" w:hAnsi="Arial" w:cs="Arial"/>
        </w:rPr>
        <w:t>_____________________</w:t>
      </w:r>
    </w:p>
    <w:p w:rsidR="009B052E" w:rsidRPr="00650E25" w:rsidRDefault="009B052E" w:rsidP="009B052E">
      <w:pPr>
        <w:ind w:firstLine="709"/>
        <w:jc w:val="both"/>
        <w:rPr>
          <w:rFonts w:ascii="Arial" w:hAnsi="Arial" w:cs="Arial"/>
        </w:rPr>
      </w:pPr>
      <w:r w:rsidRPr="00650E25">
        <w:rPr>
          <w:rFonts w:ascii="Arial" w:hAnsi="Arial" w:cs="Arial"/>
        </w:rPr>
        <w:t>Разрешение на производство земляных работ от ______№_________</w:t>
      </w:r>
    </w:p>
    <w:p w:rsidR="009B052E" w:rsidRPr="00650E25" w:rsidRDefault="009B052E" w:rsidP="009B052E">
      <w:pPr>
        <w:ind w:firstLine="709"/>
        <w:jc w:val="both"/>
        <w:rPr>
          <w:rFonts w:ascii="Arial" w:hAnsi="Arial" w:cs="Arial"/>
        </w:rPr>
      </w:pPr>
      <w:r w:rsidRPr="00650E25">
        <w:rPr>
          <w:rFonts w:ascii="Arial" w:hAnsi="Arial" w:cs="Arial"/>
        </w:rPr>
        <w:t xml:space="preserve">Комиссия в </w:t>
      </w:r>
      <w:proofErr w:type="gramStart"/>
      <w:r w:rsidRPr="00650E25">
        <w:rPr>
          <w:rFonts w:ascii="Arial" w:hAnsi="Arial" w:cs="Arial"/>
        </w:rPr>
        <w:t>составе:_</w:t>
      </w:r>
      <w:proofErr w:type="gramEnd"/>
      <w:r w:rsidRPr="00650E25">
        <w:rPr>
          <w:rFonts w:ascii="Arial" w:hAnsi="Arial" w:cs="Arial"/>
        </w:rPr>
        <w:t>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представителя организации, производящей земляные работы (подрядчика)</w:t>
      </w:r>
    </w:p>
    <w:p w:rsidR="009B052E" w:rsidRPr="00650E25" w:rsidRDefault="009B052E" w:rsidP="009B052E">
      <w:pPr>
        <w:ind w:firstLine="709"/>
        <w:jc w:val="both"/>
        <w:rPr>
          <w:rFonts w:ascii="Arial" w:hAnsi="Arial" w:cs="Arial"/>
        </w:rPr>
      </w:pPr>
      <w:r w:rsidRPr="00650E25">
        <w:rPr>
          <w:rFonts w:ascii="Arial" w:hAnsi="Arial" w:cs="Arial"/>
        </w:rPr>
        <w:t>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организации, выполнившей</w:t>
      </w:r>
    </w:p>
    <w:p w:rsidR="009B052E" w:rsidRPr="00650E25" w:rsidRDefault="009B052E" w:rsidP="009B052E">
      <w:pPr>
        <w:ind w:firstLine="709"/>
        <w:jc w:val="both"/>
        <w:rPr>
          <w:rFonts w:ascii="Arial" w:hAnsi="Arial" w:cs="Arial"/>
        </w:rPr>
      </w:pPr>
      <w:r w:rsidRPr="00650E25">
        <w:rPr>
          <w:rFonts w:ascii="Arial" w:hAnsi="Arial" w:cs="Arial"/>
        </w:rPr>
        <w:t>благоустройство_______________________________________________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отдела архитектурной среды</w:t>
      </w:r>
    </w:p>
    <w:p w:rsidR="009B052E" w:rsidRPr="00650E25" w:rsidRDefault="009B052E" w:rsidP="009B052E">
      <w:pPr>
        <w:ind w:firstLine="709"/>
        <w:jc w:val="both"/>
        <w:rPr>
          <w:rFonts w:ascii="Arial" w:hAnsi="Arial" w:cs="Arial"/>
        </w:rPr>
      </w:pPr>
      <w:r w:rsidRPr="00650E25">
        <w:rPr>
          <w:rFonts w:ascii="Arial" w:hAnsi="Arial" w:cs="Arial"/>
        </w:rPr>
        <w:t>(Ф.И.О., должность)</w:t>
      </w:r>
    </w:p>
    <w:p w:rsidR="009B052E" w:rsidRPr="00650E25" w:rsidRDefault="009B052E" w:rsidP="009B052E">
      <w:pPr>
        <w:ind w:firstLine="709"/>
        <w:jc w:val="both"/>
        <w:rPr>
          <w:rFonts w:ascii="Arial" w:hAnsi="Arial" w:cs="Arial"/>
        </w:rPr>
      </w:pPr>
      <w:r w:rsidRPr="00650E25">
        <w:rPr>
          <w:rFonts w:ascii="Arial" w:hAnsi="Arial" w:cs="Arial"/>
        </w:rPr>
        <w:t>произвела освидетельствование территории, на которой производились</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и </w:t>
      </w:r>
      <w:proofErr w:type="spellStart"/>
      <w:r w:rsidRPr="00650E25">
        <w:rPr>
          <w:rFonts w:ascii="Arial" w:hAnsi="Arial" w:cs="Arial"/>
        </w:rPr>
        <w:t>благоустроительные</w:t>
      </w:r>
      <w:proofErr w:type="spellEnd"/>
      <w:r w:rsidRPr="00650E25">
        <w:rPr>
          <w:rFonts w:ascii="Arial" w:hAnsi="Arial" w:cs="Arial"/>
        </w:rPr>
        <w:t xml:space="preserve"> работы, на "___"20 г. и составила настоящий</w:t>
      </w:r>
    </w:p>
    <w:p w:rsidR="009B052E" w:rsidRPr="00650E25" w:rsidRDefault="009B052E" w:rsidP="009B052E">
      <w:pPr>
        <w:ind w:firstLine="709"/>
        <w:jc w:val="both"/>
        <w:rPr>
          <w:rFonts w:ascii="Arial" w:hAnsi="Arial" w:cs="Arial"/>
        </w:rPr>
      </w:pPr>
      <w:r w:rsidRPr="00650E25">
        <w:rPr>
          <w:rFonts w:ascii="Arial" w:hAnsi="Arial" w:cs="Arial"/>
        </w:rPr>
        <w:t xml:space="preserve">акт на предмет выполнения </w:t>
      </w:r>
      <w:proofErr w:type="spellStart"/>
      <w:r w:rsidRPr="00650E25">
        <w:rPr>
          <w:rFonts w:ascii="Arial" w:hAnsi="Arial" w:cs="Arial"/>
        </w:rPr>
        <w:t>благоустроительных</w:t>
      </w:r>
      <w:proofErr w:type="spellEnd"/>
      <w:r w:rsidRPr="00650E25">
        <w:rPr>
          <w:rFonts w:ascii="Arial" w:hAnsi="Arial" w:cs="Arial"/>
        </w:rPr>
        <w:t xml:space="preserve"> работ в полном объеме.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Представитель организации, производившей земляные работы</w:t>
      </w:r>
    </w:p>
    <w:p w:rsidR="009B052E" w:rsidRPr="00650E25" w:rsidRDefault="009B052E" w:rsidP="009B052E">
      <w:pPr>
        <w:ind w:firstLine="709"/>
        <w:jc w:val="both"/>
        <w:rPr>
          <w:rFonts w:ascii="Arial" w:hAnsi="Arial" w:cs="Arial"/>
        </w:rPr>
      </w:pPr>
      <w:r w:rsidRPr="00650E25">
        <w:rPr>
          <w:rFonts w:ascii="Arial" w:hAnsi="Arial" w:cs="Arial"/>
        </w:rPr>
        <w:t>(подрядчик) ____________ (подпись)</w:t>
      </w:r>
    </w:p>
    <w:p w:rsidR="009B052E" w:rsidRPr="00650E25" w:rsidRDefault="009B052E" w:rsidP="009B052E">
      <w:pPr>
        <w:ind w:firstLine="709"/>
        <w:rPr>
          <w:rFonts w:ascii="Arial" w:hAnsi="Arial" w:cs="Arial"/>
        </w:rPr>
      </w:pPr>
      <w:r w:rsidRPr="00650E25">
        <w:rPr>
          <w:rFonts w:ascii="Arial" w:hAnsi="Arial" w:cs="Arial"/>
        </w:rPr>
        <w:t xml:space="preserve">Представитель организации, выполнившей благоустройство_______ </w:t>
      </w:r>
    </w:p>
    <w:p w:rsidR="009B052E" w:rsidRPr="00650E25" w:rsidRDefault="009B052E" w:rsidP="009B052E">
      <w:pPr>
        <w:ind w:firstLine="709"/>
        <w:rPr>
          <w:rFonts w:ascii="Arial" w:hAnsi="Arial" w:cs="Arial"/>
        </w:rPr>
      </w:pPr>
      <w:r w:rsidRPr="00650E25">
        <w:rPr>
          <w:rFonts w:ascii="Arial" w:hAnsi="Arial" w:cs="Arial"/>
        </w:rPr>
        <w:t xml:space="preserve">                                                                                                        (подпись)</w:t>
      </w:r>
    </w:p>
    <w:p w:rsidR="009B052E" w:rsidRPr="00650E25" w:rsidRDefault="009B052E" w:rsidP="009B052E">
      <w:pPr>
        <w:ind w:firstLine="709"/>
        <w:jc w:val="both"/>
        <w:rPr>
          <w:rFonts w:ascii="Arial" w:hAnsi="Arial" w:cs="Arial"/>
        </w:rPr>
      </w:pPr>
      <w:r w:rsidRPr="00650E25">
        <w:rPr>
          <w:rFonts w:ascii="Arial" w:hAnsi="Arial" w:cs="Arial"/>
        </w:rPr>
        <w:t>Представитель отдела архитектурной среды ____________ (подпись)</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jc w:val="both"/>
        <w:rPr>
          <w:rFonts w:ascii="Arial" w:hAnsi="Arial" w:cs="Arial"/>
        </w:rPr>
      </w:pPr>
      <w:r w:rsidRPr="00650E25">
        <w:rPr>
          <w:rFonts w:ascii="Arial" w:hAnsi="Arial" w:cs="Arial"/>
        </w:rPr>
        <w:t>Приложение:</w:t>
      </w:r>
    </w:p>
    <w:p w:rsidR="009B052E" w:rsidRPr="00650E25" w:rsidRDefault="009B052E" w:rsidP="00650E25">
      <w:pPr>
        <w:ind w:firstLine="709"/>
        <w:jc w:val="both"/>
        <w:rPr>
          <w:rFonts w:ascii="Arial" w:hAnsi="Arial" w:cs="Arial"/>
        </w:rPr>
      </w:pPr>
      <w:r w:rsidRPr="00650E25">
        <w:rPr>
          <w:rFonts w:ascii="Arial" w:hAnsi="Arial" w:cs="Arial"/>
        </w:rPr>
        <w:t xml:space="preserve">- Материалы </w:t>
      </w:r>
      <w:proofErr w:type="spellStart"/>
      <w:r w:rsidRPr="00650E25">
        <w:rPr>
          <w:rFonts w:ascii="Arial" w:hAnsi="Arial" w:cs="Arial"/>
        </w:rPr>
        <w:t>фотофиксации</w:t>
      </w:r>
      <w:proofErr w:type="spellEnd"/>
      <w:r w:rsidRPr="00650E25">
        <w:rPr>
          <w:rFonts w:ascii="Arial" w:hAnsi="Arial" w:cs="Arial"/>
        </w:rPr>
        <w:t xml:space="preserve"> выполненных работ</w:t>
      </w:r>
    </w:p>
    <w:p w:rsidR="009B052E" w:rsidRPr="00650E25" w:rsidRDefault="009B052E" w:rsidP="00650E25">
      <w:pPr>
        <w:ind w:firstLine="709"/>
        <w:jc w:val="both"/>
        <w:rPr>
          <w:rFonts w:ascii="Arial" w:hAnsi="Arial" w:cs="Arial"/>
        </w:rPr>
      </w:pPr>
      <w:r w:rsidRPr="00650E25">
        <w:rPr>
          <w:rFonts w:ascii="Arial" w:hAnsi="Arial" w:cs="Arial"/>
        </w:rPr>
        <w:t>- Документ, подтверждающий уведомление организаций, интересы которых</w:t>
      </w:r>
      <w:r w:rsidR="00650E25">
        <w:rPr>
          <w:rFonts w:ascii="Arial" w:hAnsi="Arial" w:cs="Arial"/>
        </w:rPr>
        <w:t xml:space="preserve"> </w:t>
      </w:r>
      <w:r w:rsidRPr="00650E25">
        <w:rPr>
          <w:rFonts w:ascii="Arial" w:hAnsi="Arial" w:cs="Arial"/>
        </w:rPr>
        <w:t>были затронуты при проведении работ (для обращений по основанию,</w:t>
      </w:r>
      <w:r w:rsidR="00650E25">
        <w:rPr>
          <w:rFonts w:ascii="Arial" w:hAnsi="Arial" w:cs="Arial"/>
        </w:rPr>
        <w:t xml:space="preserve"> </w:t>
      </w:r>
      <w:r w:rsidRPr="00650E25">
        <w:rPr>
          <w:rFonts w:ascii="Arial" w:hAnsi="Arial" w:cs="Arial"/>
        </w:rPr>
        <w:t>указанному в пункте 6.1.3 настоящего Административного регламента).</w:t>
      </w:r>
    </w:p>
    <w:p w:rsidR="009B052E" w:rsidRPr="00650E25" w:rsidRDefault="009B052E" w:rsidP="00650E25">
      <w:pPr>
        <w:ind w:firstLine="709"/>
        <w:jc w:val="both"/>
        <w:rPr>
          <w:rFonts w:ascii="Arial" w:hAnsi="Arial" w:cs="Arial"/>
        </w:rPr>
      </w:pPr>
      <w:bookmarkStart w:id="1" w:name="sub_1601"/>
      <w:r w:rsidRPr="00650E25">
        <w:rPr>
          <w:rFonts w:ascii="Arial" w:hAnsi="Arial" w:cs="Arial"/>
        </w:rPr>
        <w:t>О проведении работ (службы, отвечающие за эксплуатацию инженерных</w:t>
      </w:r>
      <w:bookmarkEnd w:id="1"/>
    </w:p>
    <w:p w:rsidR="009B052E" w:rsidRPr="00650E25" w:rsidRDefault="009B052E" w:rsidP="00650E25">
      <w:pPr>
        <w:jc w:val="both"/>
        <w:rPr>
          <w:rFonts w:ascii="Arial" w:hAnsi="Arial" w:cs="Arial"/>
        </w:rPr>
      </w:pPr>
      <w:r w:rsidRPr="00650E25">
        <w:rPr>
          <w:rFonts w:ascii="Arial" w:hAnsi="Arial" w:cs="Arial"/>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7</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решения о закрытии разрешения о закрытии земляных работ</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наименование уполномоченного на предоставление услуги</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Кому: </w:t>
      </w:r>
      <w:r w:rsidR="00650E25">
        <w:rPr>
          <w:rFonts w:ascii="Arial" w:hAnsi="Arial" w:cs="Arial"/>
        </w:rPr>
        <w:t>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B052E" w:rsidRPr="00650E25" w:rsidRDefault="009B052E" w:rsidP="009B052E">
      <w:pPr>
        <w:ind w:firstLine="709"/>
        <w:jc w:val="both"/>
        <w:rPr>
          <w:rFonts w:ascii="Arial" w:hAnsi="Arial" w:cs="Arial"/>
        </w:rPr>
      </w:pPr>
      <w:r w:rsidRPr="00650E25">
        <w:rPr>
          <w:rFonts w:ascii="Arial" w:hAnsi="Arial" w:cs="Arial"/>
        </w:rPr>
        <w:t>Контактные данные:</w:t>
      </w:r>
    </w:p>
    <w:p w:rsidR="009B052E" w:rsidRPr="00650E25" w:rsidRDefault="009B052E" w:rsidP="009B052E">
      <w:pPr>
        <w:ind w:firstLine="709"/>
        <w:jc w:val="both"/>
        <w:rPr>
          <w:rFonts w:ascii="Arial" w:hAnsi="Arial" w:cs="Arial"/>
        </w:rPr>
      </w:pPr>
      <w:r w:rsidRPr="00650E25">
        <w:rPr>
          <w:rFonts w:ascii="Arial" w:hAnsi="Arial" w:cs="Arial"/>
        </w:rPr>
        <w:t>(почтовый индекс и адрес - для физического лица, в т.</w:t>
      </w:r>
      <w:r w:rsidR="00650E25">
        <w:rPr>
          <w:rFonts w:ascii="Arial" w:hAnsi="Arial" w:cs="Arial"/>
        </w:rPr>
        <w:t xml:space="preserve"> </w:t>
      </w:r>
      <w:r w:rsidRPr="00650E25">
        <w:rPr>
          <w:rFonts w:ascii="Arial" w:hAnsi="Arial" w:cs="Arial"/>
        </w:rPr>
        <w:t>ч. зарегистрированного в качестве индивидуального предпринимателя, телефон, адрес электронной почты)</w:t>
      </w:r>
    </w:p>
    <w:p w:rsidR="009B052E" w:rsidRPr="00650E25" w:rsidRDefault="009B052E" w:rsidP="009B052E">
      <w:pPr>
        <w:ind w:firstLine="709"/>
        <w:jc w:val="center"/>
        <w:rPr>
          <w:rFonts w:ascii="Arial" w:hAnsi="Arial" w:cs="Arial"/>
        </w:rPr>
      </w:pPr>
      <w:r w:rsidRPr="00650E25">
        <w:rPr>
          <w:rFonts w:ascii="Arial" w:hAnsi="Arial" w:cs="Arial"/>
        </w:rPr>
        <w:t>РЕШЕНИЕ</w:t>
      </w:r>
      <w:r w:rsidRPr="00650E25">
        <w:rPr>
          <w:rFonts w:ascii="Arial" w:hAnsi="Arial" w:cs="Arial"/>
        </w:rPr>
        <w:br/>
        <w:t>о закрытии разрешения на осуществление земляных работ</w:t>
      </w:r>
    </w:p>
    <w:p w:rsidR="009B052E" w:rsidRPr="00650E25" w:rsidRDefault="009B052E" w:rsidP="009B052E">
      <w:pPr>
        <w:ind w:firstLine="709"/>
        <w:jc w:val="center"/>
        <w:rPr>
          <w:rFonts w:ascii="Arial" w:hAnsi="Arial" w:cs="Arial"/>
        </w:rPr>
      </w:pPr>
      <w:r w:rsidRPr="00650E25">
        <w:rPr>
          <w:rFonts w:ascii="Arial" w:hAnsi="Arial" w:cs="Arial"/>
        </w:rPr>
        <w:t>№              Дата</w:t>
      </w:r>
    </w:p>
    <w:p w:rsidR="009B052E" w:rsidRPr="00650E25" w:rsidRDefault="009B052E" w:rsidP="009B052E">
      <w:pPr>
        <w:ind w:firstLine="709"/>
        <w:jc w:val="both"/>
        <w:rPr>
          <w:rFonts w:ascii="Arial" w:hAnsi="Arial" w:cs="Arial"/>
        </w:rPr>
      </w:pPr>
      <w:r w:rsidRPr="00650E25">
        <w:rPr>
          <w:rFonts w:ascii="Arial" w:hAnsi="Arial" w:cs="Arial"/>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9B052E" w:rsidRPr="00650E25" w:rsidRDefault="009B052E" w:rsidP="009B052E">
      <w:pPr>
        <w:pBdr>
          <w:bottom w:val="single" w:sz="6" w:space="0" w:color="000000"/>
        </w:pBdr>
        <w:ind w:firstLine="709"/>
        <w:jc w:val="both"/>
        <w:rPr>
          <w:rFonts w:ascii="Arial" w:hAnsi="Arial" w:cs="Arial"/>
        </w:rPr>
      </w:pPr>
      <w:r w:rsidRPr="00650E25">
        <w:rPr>
          <w:rFonts w:ascii="Arial" w:hAnsi="Arial" w:cs="Arial"/>
        </w:rPr>
        <w:t>Особые отметки</w:t>
      </w:r>
    </w:p>
    <w:p w:rsidR="009B052E" w:rsidRPr="00650E25" w:rsidRDefault="009B052E" w:rsidP="009B052E">
      <w:pPr>
        <w:ind w:firstLine="709"/>
        <w:jc w:val="center"/>
        <w:rPr>
          <w:rFonts w:ascii="Arial" w:hAnsi="Arial" w:cs="Arial"/>
        </w:rPr>
      </w:pPr>
      <w:r w:rsidRPr="00650E25">
        <w:rPr>
          <w:rFonts w:ascii="Arial" w:hAnsi="Arial" w:cs="Arial"/>
        </w:rPr>
        <w:t>{Ф.И.О. должность уполномоченного</w:t>
      </w:r>
      <w:r w:rsidR="00650E25">
        <w:rPr>
          <w:rFonts w:ascii="Arial" w:hAnsi="Arial" w:cs="Arial"/>
        </w:rPr>
        <w:t xml:space="preserve"> </w:t>
      </w:r>
      <w:r w:rsidRPr="00650E25">
        <w:rPr>
          <w:rFonts w:ascii="Arial" w:hAnsi="Arial" w:cs="Arial"/>
        </w:rPr>
        <w:t>сотрудника}</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EC2385" w:rsidRDefault="009B052E" w:rsidP="009B052E">
      <w:pPr>
        <w:ind w:firstLine="709"/>
        <w:jc w:val="center"/>
        <w:rPr>
          <w:sz w:val="28"/>
          <w:szCs w:val="28"/>
        </w:rPr>
      </w:pPr>
      <w:r w:rsidRPr="00EC2385">
        <w:rPr>
          <w:sz w:val="28"/>
          <w:szCs w:val="28"/>
        </w:rPr>
        <w:t> </w:t>
      </w: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ECECD" id="Прямоугольник 3"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z2gIAAMg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both"/>
        <w:rPr>
          <w:color w:val="000000"/>
          <w:sz w:val="28"/>
          <w:szCs w:val="28"/>
        </w:rPr>
      </w:pPr>
      <w:r w:rsidRPr="00EC2385">
        <w:rPr>
          <w:sz w:val="28"/>
          <w:szCs w:val="28"/>
        </w:rPr>
        <w:t> </w:t>
      </w:r>
      <w:r>
        <w:rPr>
          <w:noProof/>
          <w:sz w:val="28"/>
          <w:szCs w:val="28"/>
        </w:rPr>
        <mc:AlternateContent>
          <mc:Choice Requires="wps">
            <w:drawing>
              <wp:inline distT="0" distB="0" distL="0" distR="0">
                <wp:extent cx="2447925"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064B1" id="Прямоугольник 2"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H2QIAAMk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" filled="f" stroked="f">
                <o:lock v:ext="edit" aspectratio="t"/>
                <w10:anchorlock/>
              </v:rect>
            </w:pict>
          </mc:Fallback>
        </mc:AlternateContent>
      </w:r>
    </w:p>
    <w:p w:rsidR="009B052E" w:rsidRDefault="009B052E" w:rsidP="009B052E">
      <w:pPr>
        <w:ind w:firstLine="709"/>
        <w:jc w:val="center"/>
        <w:rPr>
          <w:sz w:val="28"/>
          <w:szCs w:val="28"/>
        </w:rPr>
      </w:pPr>
      <w:r w:rsidRPr="00EC2385">
        <w:rPr>
          <w:sz w:val="28"/>
          <w:szCs w:val="28"/>
        </w:rPr>
        <w:t> </w:t>
      </w: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Pr="00EC2385" w:rsidRDefault="009B052E" w:rsidP="009B052E">
      <w:pPr>
        <w:ind w:firstLine="709"/>
        <w:jc w:val="center"/>
        <w:rPr>
          <w:sz w:val="28"/>
          <w:szCs w:val="28"/>
        </w:rPr>
      </w:pP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A53E9" id="Прямоугольник 1"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Default="009B052E"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sectPr w:rsidR="00650E25">
          <w:pgSz w:w="11906" w:h="16838"/>
          <w:pgMar w:top="1134" w:right="850" w:bottom="1134" w:left="1701" w:header="708" w:footer="708" w:gutter="0"/>
          <w:cols w:space="708"/>
          <w:docGrid w:linePitch="360"/>
        </w:sectPr>
      </w:pPr>
    </w:p>
    <w:p w:rsidR="00650E25" w:rsidRPr="00650E25" w:rsidRDefault="00650E25" w:rsidP="00650E25">
      <w:pPr>
        <w:ind w:firstLine="709"/>
        <w:jc w:val="right"/>
        <w:rPr>
          <w:rFonts w:ascii="Arial" w:hAnsi="Arial" w:cs="Arial"/>
        </w:rPr>
      </w:pPr>
      <w:r w:rsidRPr="00650E25">
        <w:rPr>
          <w:rFonts w:ascii="Arial" w:hAnsi="Arial" w:cs="Arial"/>
        </w:rPr>
        <w:lastRenderedPageBreak/>
        <w:t>Приложение 8</w:t>
      </w:r>
    </w:p>
    <w:p w:rsidR="00650E25" w:rsidRPr="00650E25" w:rsidRDefault="00650E25" w:rsidP="00650E25">
      <w:pPr>
        <w:ind w:firstLine="709"/>
        <w:jc w:val="right"/>
        <w:rPr>
          <w:rFonts w:ascii="Arial" w:hAnsi="Arial" w:cs="Arial"/>
        </w:rPr>
      </w:pPr>
      <w:r w:rsidRPr="00650E25">
        <w:rPr>
          <w:rFonts w:ascii="Arial" w:hAnsi="Arial" w:cs="Arial"/>
        </w:rPr>
        <w:t>к Административному регламенту</w:t>
      </w:r>
    </w:p>
    <w:p w:rsidR="00650E25" w:rsidRPr="00650E25" w:rsidRDefault="00650E25" w:rsidP="00650E25">
      <w:pPr>
        <w:ind w:firstLine="709"/>
        <w:jc w:val="right"/>
        <w:rPr>
          <w:rFonts w:ascii="Arial" w:hAnsi="Arial" w:cs="Arial"/>
        </w:rPr>
      </w:pPr>
      <w:r w:rsidRPr="00650E25">
        <w:rPr>
          <w:rFonts w:ascii="Arial" w:hAnsi="Arial" w:cs="Arial"/>
        </w:rPr>
        <w:t>предоставления Муниципальной услуги</w:t>
      </w:r>
    </w:p>
    <w:p w:rsidR="00650E25" w:rsidRPr="00650E25" w:rsidRDefault="00650E25" w:rsidP="00650E25">
      <w:pPr>
        <w:ind w:firstLine="709"/>
        <w:jc w:val="right"/>
        <w:rPr>
          <w:rFonts w:ascii="Arial" w:hAnsi="Arial" w:cs="Arial"/>
        </w:rPr>
      </w:pPr>
      <w:r w:rsidRPr="00650E25">
        <w:rPr>
          <w:rFonts w:ascii="Arial" w:hAnsi="Arial" w:cs="Arial"/>
        </w:rPr>
        <w:t> </w:t>
      </w:r>
    </w:p>
    <w:p w:rsidR="00650E25" w:rsidRPr="00650E25" w:rsidRDefault="00650E25" w:rsidP="00650E25">
      <w:pPr>
        <w:ind w:firstLine="709"/>
        <w:jc w:val="center"/>
        <w:rPr>
          <w:rFonts w:ascii="Arial" w:hAnsi="Arial" w:cs="Arial"/>
        </w:rPr>
      </w:pPr>
      <w:r w:rsidRPr="00650E25">
        <w:rPr>
          <w:rFonts w:ascii="Arial" w:hAnsi="Arial" w:cs="Arial"/>
          <w:b/>
          <w:bCs/>
        </w:rPr>
        <w:t>Перечень и содержание административных действий, составляющих административные процедуры</w:t>
      </w:r>
    </w:p>
    <w:p w:rsidR="00650E25" w:rsidRPr="00650E25" w:rsidRDefault="00650E25" w:rsidP="00650E25">
      <w:pPr>
        <w:ind w:firstLine="709"/>
        <w:jc w:val="center"/>
        <w:rPr>
          <w:rFonts w:ascii="Arial" w:hAnsi="Arial" w:cs="Arial"/>
        </w:rPr>
      </w:pPr>
      <w:r w:rsidRPr="00650E25">
        <w:rPr>
          <w:rFonts w:ascii="Arial" w:hAnsi="Arial" w:cs="Arial"/>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2987"/>
        <w:gridCol w:w="6378"/>
        <w:gridCol w:w="2039"/>
      </w:tblGrid>
      <w:tr w:rsidR="00650E25" w:rsidRPr="00650E25" w:rsidTr="00650E25">
        <w:trPr>
          <w:trHeight w:val="23"/>
          <w:jc w:val="center"/>
        </w:trPr>
        <w:tc>
          <w:tcPr>
            <w:tcW w:w="544"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 п/п</w:t>
            </w:r>
          </w:p>
        </w:tc>
        <w:tc>
          <w:tcPr>
            <w:tcW w:w="255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Место выполнения действия/ используемая ИС</w:t>
            </w:r>
          </w:p>
        </w:tc>
        <w:tc>
          <w:tcPr>
            <w:tcW w:w="298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Процедуры</w:t>
            </w:r>
          </w:p>
        </w:tc>
        <w:tc>
          <w:tcPr>
            <w:tcW w:w="6378"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Действия</w:t>
            </w:r>
          </w:p>
        </w:tc>
        <w:tc>
          <w:tcPr>
            <w:tcW w:w="2039"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650E25" w:rsidRPr="00650E25" w:rsidRDefault="00650E25" w:rsidP="00AC7138">
            <w:pPr>
              <w:jc w:val="center"/>
              <w:rPr>
                <w:rFonts w:ascii="Arial" w:hAnsi="Arial" w:cs="Arial"/>
                <w:b/>
              </w:rPr>
            </w:pPr>
            <w:r w:rsidRPr="00650E25">
              <w:rPr>
                <w:rFonts w:ascii="Arial" w:hAnsi="Arial" w:cs="Arial"/>
                <w:b/>
              </w:rPr>
              <w:t>Максимальный срок</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Проверка документов и регистрация заявления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Контроль комплектности предоставленных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AC7138">
            <w:pPr>
              <w:ind w:left="71" w:right="68"/>
              <w:jc w:val="both"/>
              <w:rPr>
                <w:rFonts w:ascii="Arial" w:hAnsi="Arial" w:cs="Arial"/>
              </w:rPr>
            </w:pPr>
            <w:r w:rsidRPr="00650E25">
              <w:rPr>
                <w:rFonts w:ascii="Arial" w:hAnsi="Arial" w:cs="Arial"/>
              </w:rPr>
              <w:t xml:space="preserve">До 1 рабочего дня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2</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22" w:right="193"/>
              <w:jc w:val="both"/>
              <w:rPr>
                <w:rFonts w:ascii="Arial" w:hAnsi="Arial" w:cs="Arial"/>
              </w:rPr>
            </w:pPr>
            <w:r w:rsidRPr="00650E25">
              <w:rPr>
                <w:rFonts w:ascii="Arial" w:hAnsi="Arial" w:cs="Arial"/>
              </w:rPr>
              <w:t>Подтверждение полномочий представителя заявителя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3</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Регистрация заявления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4</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об отказе в приеме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5</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Получение сведений посредством СМЭВ</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22" w:right="193"/>
              <w:jc w:val="both"/>
              <w:rPr>
                <w:rFonts w:ascii="Arial" w:hAnsi="Arial" w:cs="Arial"/>
              </w:rPr>
            </w:pPr>
            <w:r w:rsidRPr="00650E25">
              <w:rPr>
                <w:rFonts w:ascii="Arial" w:hAnsi="Arial" w:cs="Arial"/>
              </w:rPr>
              <w:t>Направление межведомственных запросов</w:t>
            </w:r>
          </w:p>
        </w:tc>
        <w:tc>
          <w:tcPr>
            <w:tcW w:w="2039"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6</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Получение ответов на межведомственные запросы</w:t>
            </w:r>
          </w:p>
        </w:tc>
        <w:tc>
          <w:tcPr>
            <w:tcW w:w="2039" w:type="dxa"/>
            <w:vMerge/>
            <w:tcBorders>
              <w:top w:val="single" w:sz="6" w:space="0" w:color="000000"/>
              <w:left w:val="single" w:sz="6" w:space="0" w:color="000000"/>
              <w:bottom w:val="nil"/>
              <w:right w:val="single" w:sz="6" w:space="0" w:color="000000"/>
            </w:tcBorders>
            <w:vAlign w:val="center"/>
            <w:hideMark/>
          </w:tcPr>
          <w:p w:rsidR="00650E25" w:rsidRPr="00650E25" w:rsidRDefault="00650E25" w:rsidP="00AC7138">
            <w:pPr>
              <w:ind w:left="71" w:right="68"/>
              <w:rPr>
                <w:rFonts w:ascii="Arial" w:hAnsi="Arial" w:cs="Arial"/>
              </w:rPr>
            </w:pP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8</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Рассмотрение документов и сведений</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Проверка соответствия документов и сведений установленным критериям для принятия решения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9</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18" w:right="142"/>
              <w:jc w:val="both"/>
              <w:rPr>
                <w:rFonts w:ascii="Arial" w:hAnsi="Arial" w:cs="Arial"/>
              </w:rPr>
            </w:pPr>
            <w:r w:rsidRPr="00650E25">
              <w:rPr>
                <w:rFonts w:ascii="Arial" w:hAnsi="Arial" w:cs="Arial"/>
              </w:rPr>
              <w:t>Принятие решения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 предоставлении услуги</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AC7138">
            <w:pPr>
              <w:ind w:left="71" w:right="68"/>
              <w:jc w:val="both"/>
              <w:rPr>
                <w:rFonts w:ascii="Arial" w:hAnsi="Arial" w:cs="Arial"/>
              </w:rPr>
            </w:pPr>
            <w:r w:rsidRPr="00650E25">
              <w:rPr>
                <w:rFonts w:ascii="Arial" w:hAnsi="Arial" w:cs="Arial"/>
              </w:rPr>
              <w:t>До 1 часа</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10</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Формирование решения о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center"/>
              <w:rPr>
                <w:rFonts w:ascii="Arial" w:hAnsi="Arial" w:cs="Arial"/>
              </w:rPr>
            </w:pPr>
            <w:r w:rsidRPr="00650E25">
              <w:rPr>
                <w:rFonts w:ascii="Arial" w:hAnsi="Arial" w:cs="Arial"/>
              </w:rPr>
              <w:t>11</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Принятие решения об отказе в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center"/>
              <w:rPr>
                <w:rFonts w:ascii="Arial" w:hAnsi="Arial" w:cs="Arial"/>
              </w:rPr>
            </w:pPr>
            <w:r w:rsidRPr="00650E25">
              <w:rPr>
                <w:rFonts w:ascii="Arial" w:hAnsi="Arial" w:cs="Arial"/>
              </w:rPr>
              <w:t>12</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AC7138">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Формирование отказа в предоставлении услуги</w:t>
            </w:r>
          </w:p>
        </w:tc>
        <w:tc>
          <w:tcPr>
            <w:tcW w:w="203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650E25" w:rsidRPr="00650E25" w:rsidRDefault="00650E25" w:rsidP="00AC7138">
            <w:pPr>
              <w:ind w:left="71" w:right="68"/>
              <w:jc w:val="both"/>
              <w:rPr>
                <w:rFonts w:ascii="Arial" w:hAnsi="Arial" w:cs="Arial"/>
              </w:rPr>
            </w:pPr>
            <w:r w:rsidRPr="00650E25">
              <w:rPr>
                <w:rFonts w:ascii="Arial" w:hAnsi="Arial" w:cs="Arial"/>
              </w:rPr>
              <w:t> </w:t>
            </w:r>
          </w:p>
        </w:tc>
      </w:tr>
      <w:tr w:rsidR="00650E25" w:rsidRPr="00650E25" w:rsidTr="00650E25">
        <w:trPr>
          <w:trHeight w:val="1671"/>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jc w:val="both"/>
              <w:rPr>
                <w:rFonts w:ascii="Arial" w:hAnsi="Arial" w:cs="Arial"/>
              </w:rPr>
            </w:pPr>
            <w:r w:rsidRPr="00650E25">
              <w:rPr>
                <w:rFonts w:ascii="Arial" w:hAnsi="Arial" w:cs="Arial"/>
              </w:rPr>
              <w:t>13</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rPr>
                <w:rFonts w:ascii="Arial" w:hAnsi="Arial" w:cs="Arial"/>
              </w:rPr>
            </w:pPr>
            <w:r w:rsidRPr="00650E25">
              <w:rPr>
                <w:rFonts w:ascii="Arial" w:hAnsi="Arial" w:cs="Arial"/>
              </w:rPr>
              <w:t>Модуль МФЦ / 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AC7138">
            <w:pPr>
              <w:ind w:left="118" w:right="142"/>
              <w:rPr>
                <w:rFonts w:ascii="Arial" w:hAnsi="Arial" w:cs="Arial"/>
              </w:rPr>
            </w:pPr>
            <w:r w:rsidRPr="00650E25">
              <w:rPr>
                <w:rFonts w:ascii="Arial" w:hAnsi="Arial" w:cs="Arial"/>
              </w:rPr>
              <w:t>Выдача результата на бумажном</w:t>
            </w:r>
          </w:p>
          <w:p w:rsidR="00650E25" w:rsidRPr="00650E25" w:rsidRDefault="00650E25" w:rsidP="00AC7138">
            <w:pPr>
              <w:ind w:left="118" w:right="142"/>
              <w:rPr>
                <w:rFonts w:ascii="Arial" w:hAnsi="Arial" w:cs="Arial"/>
              </w:rPr>
            </w:pPr>
            <w:r w:rsidRPr="00650E25">
              <w:rPr>
                <w:rFonts w:ascii="Arial" w:hAnsi="Arial" w:cs="Arial"/>
              </w:rPr>
              <w:t>носителе (опционально)</w:t>
            </w:r>
          </w:p>
        </w:tc>
        <w:tc>
          <w:tcPr>
            <w:tcW w:w="6378" w:type="dxa"/>
            <w:tcBorders>
              <w:top w:val="single" w:sz="6" w:space="0" w:color="000000"/>
              <w:left w:val="single" w:sz="6" w:space="0" w:color="000000"/>
              <w:bottom w:val="single" w:sz="6" w:space="0" w:color="000000"/>
              <w:right w:val="single" w:sz="4" w:space="0" w:color="auto"/>
            </w:tcBorders>
            <w:shd w:val="clear" w:color="auto" w:fill="FFFFFF"/>
            <w:tcMar>
              <w:top w:w="0" w:type="dxa"/>
              <w:left w:w="10" w:type="dxa"/>
              <w:bottom w:w="0" w:type="dxa"/>
              <w:right w:w="10" w:type="dxa"/>
            </w:tcMar>
            <w:vAlign w:val="bottom"/>
            <w:hideMark/>
          </w:tcPr>
          <w:p w:rsidR="00650E25" w:rsidRPr="00650E25" w:rsidRDefault="00650E25" w:rsidP="00AC7138">
            <w:pPr>
              <w:ind w:left="122" w:right="193"/>
              <w:jc w:val="both"/>
              <w:rPr>
                <w:rFonts w:ascii="Arial" w:hAnsi="Arial" w:cs="Arial"/>
              </w:rPr>
            </w:pPr>
            <w:r w:rsidRPr="00650E25">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650E25" w:rsidRPr="00650E25" w:rsidRDefault="00650E25" w:rsidP="00AC7138">
            <w:pPr>
              <w:ind w:left="122" w:right="193"/>
              <w:jc w:val="both"/>
              <w:rPr>
                <w:rFonts w:ascii="Arial" w:hAnsi="Arial" w:cs="Arial"/>
              </w:rPr>
            </w:pPr>
            <w:r w:rsidRPr="00650E25">
              <w:rPr>
                <w:rFonts w:ascii="Arial" w:hAnsi="Arial" w:cs="Arial"/>
              </w:rPr>
              <w:t>документа, распечатанного на бумажном носителе, заверенного подписью и печатью МФЦ / Ведомстве</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50E25" w:rsidRPr="00650E25" w:rsidRDefault="00650E25" w:rsidP="00AC7138">
            <w:pPr>
              <w:ind w:left="71" w:right="68"/>
              <w:jc w:val="both"/>
              <w:rPr>
                <w:rFonts w:ascii="Arial" w:hAnsi="Arial" w:cs="Arial"/>
              </w:rPr>
            </w:pPr>
            <w:r w:rsidRPr="00650E25">
              <w:rPr>
                <w:rFonts w:ascii="Arial" w:hAnsi="Arial" w:cs="Arial"/>
              </w:rPr>
              <w:t>После окончания процедуры принятия решения</w:t>
            </w:r>
          </w:p>
          <w:p w:rsidR="00650E25" w:rsidRPr="00650E25" w:rsidRDefault="00650E25" w:rsidP="00AC7138">
            <w:pPr>
              <w:jc w:val="both"/>
              <w:rPr>
                <w:rFonts w:ascii="Arial" w:hAnsi="Arial" w:cs="Arial"/>
              </w:rPr>
            </w:pPr>
            <w:r w:rsidRPr="00650E25">
              <w:rPr>
                <w:rFonts w:ascii="Arial" w:hAnsi="Arial" w:cs="Arial"/>
              </w:rPr>
              <w:t> </w:t>
            </w:r>
          </w:p>
        </w:tc>
      </w:tr>
    </w:tbl>
    <w:p w:rsidR="00650E25" w:rsidRPr="00650E25" w:rsidRDefault="00650E25" w:rsidP="00650E25">
      <w:pPr>
        <w:ind w:firstLine="709"/>
        <w:jc w:val="both"/>
        <w:rPr>
          <w:rFonts w:ascii="Arial" w:hAnsi="Arial" w:cs="Arial"/>
        </w:rPr>
      </w:pPr>
      <w:r w:rsidRPr="00650E25">
        <w:rPr>
          <w:rFonts w:ascii="Arial" w:hAnsi="Arial" w:cs="Arial"/>
        </w:rPr>
        <w:t> </w:t>
      </w:r>
    </w:p>
    <w:sectPr w:rsidR="00650E25" w:rsidRPr="00650E25" w:rsidSect="00716C59">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EC"/>
    <w:rsid w:val="0027686C"/>
    <w:rsid w:val="002931EC"/>
    <w:rsid w:val="0038218F"/>
    <w:rsid w:val="006421BD"/>
    <w:rsid w:val="00650E25"/>
    <w:rsid w:val="009B052E"/>
    <w:rsid w:val="00B3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15FA"/>
  <w15:chartTrackingRefBased/>
  <w15:docId w15:val="{AB8314AE-4D4B-463F-9171-83F7392E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03CF0FB8-17D5-46F6-A5EC-D164267653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31</Pages>
  <Words>12180</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2024-04-16T10:57:00Z</dcterms:created>
  <dcterms:modified xsi:type="dcterms:W3CDTF">2024-05-16T04:02:00Z</dcterms:modified>
</cp:coreProperties>
</file>